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6385192871094" w:right="0"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*lasaBiana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40185546875" w:line="240" w:lineRule="auto"/>
        <w:ind w:left="1737.2586059570312"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24 • 11 - C • 106 </w:t>
      </w:r>
      <w:r w:rsidDel="00000000" w:rsidR="00000000" w:rsidRPr="00000000">
        <w:rPr>
          <w:rFonts w:ascii="Times" w:cs="Times" w:eastAsia="Times" w:hAnsi="Times"/>
          <w:b w:val="0"/>
          <w:i w:val="0"/>
          <w:smallCaps w:val="0"/>
          <w:strike w:val="0"/>
          <w:color w:val="000000"/>
          <w:sz w:val="26"/>
          <w:szCs w:val="26"/>
          <w:u w:val="none"/>
          <w:shd w:fill="auto" w:val="clear"/>
          <w:vertAlign w:val="baseline"/>
        </w:rPr>
        <w:drawing>
          <wp:inline distB="19050" distT="19050" distL="19050" distR="19050">
            <wp:extent cx="42672" cy="74676"/>
            <wp:effectExtent b="0" l="0" r="0" t="0"/>
            <wp:docPr id="36" name="image36.png"/>
            <a:graphic>
              <a:graphicData uri="http://schemas.openxmlformats.org/drawingml/2006/picture">
                <pic:pic>
                  <pic:nvPicPr>
                    <pic:cNvPr id="0" name="image36.png"/>
                    <pic:cNvPicPr preferRelativeResize="0"/>
                  </pic:nvPicPr>
                  <pic:blipFill>
                    <a:blip r:embed="rId6"/>
                    <a:srcRect b="0" l="0" r="0" t="0"/>
                    <a:stretch>
                      <a:fillRect/>
                    </a:stretch>
                  </pic:blipFill>
                  <pic:spPr>
                    <a:xfrm>
                      <a:off x="0" y="0"/>
                      <a:ext cx="42672" cy="74676"/>
                    </a:xfrm>
                    <a:prstGeom prst="rect"/>
                    <a:ln/>
                  </pic:spPr>
                </pic:pic>
              </a:graphicData>
            </a:graphic>
          </wp:inline>
        </w:drawing>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775390625" w:line="199.92000102996826" w:lineRule="auto"/>
        <w:ind w:left="5594.029541015625" w:right="2518.5186767578125"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1. The Catholic School  </w:t>
      </w:r>
      <w:r w:rsidDel="00000000" w:rsidR="00000000" w:rsidRPr="00000000">
        <w:drawing>
          <wp:anchor allowOverlap="1" behindDoc="0" distB="19050" distT="19050" distL="19050" distR="19050" hidden="0" layoutInCell="1" locked="0" relativeHeight="0" simplePos="0">
            <wp:simplePos x="0" y="0"/>
            <wp:positionH relativeFrom="column">
              <wp:posOffset>-110560</wp:posOffset>
            </wp:positionH>
            <wp:positionV relativeFrom="paragraph">
              <wp:posOffset>-78230</wp:posOffset>
            </wp:positionV>
            <wp:extent cx="3128772" cy="528828"/>
            <wp:effectExtent b="0" l="0" r="0" t="0"/>
            <wp:wrapSquare wrapText="bothSides" distB="19050" distT="19050" distL="19050" distR="19050"/>
            <wp:docPr id="38" name="image38.png"/>
            <a:graphic>
              <a:graphicData uri="http://schemas.openxmlformats.org/drawingml/2006/picture">
                <pic:pic>
                  <pic:nvPicPr>
                    <pic:cNvPr id="0" name="image38.png"/>
                    <pic:cNvPicPr preferRelativeResize="0"/>
                  </pic:nvPicPr>
                  <pic:blipFill>
                    <a:blip r:embed="rId7"/>
                    <a:srcRect b="0" l="0" r="0" t="0"/>
                    <a:stretch>
                      <a:fillRect/>
                    </a:stretch>
                  </pic:blipFill>
                  <pic:spPr>
                    <a:xfrm>
                      <a:off x="0" y="0"/>
                      <a:ext cx="3128772" cy="528828"/>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6.182861328125" w:firstLine="0"/>
        <w:jc w:val="righ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as an expression of the freedom of families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930419921875" w:line="240" w:lineRule="auto"/>
        <w:ind w:left="0" w:right="0.877685546875" w:firstLine="0"/>
        <w:jc w:val="right"/>
        <w:rPr>
          <w:rFonts w:ascii="Arial" w:cs="Arial" w:eastAsia="Arial" w:hAnsi="Arial"/>
          <w:b w:val="1"/>
          <w:i w:val="0"/>
          <w:smallCaps w:val="0"/>
          <w:strike w:val="0"/>
          <w:color w:val="000000"/>
          <w:sz w:val="21"/>
          <w:szCs w:val="21"/>
          <w:u w:val="none"/>
          <w:shd w:fill="auto" w:val="clear"/>
          <w:vertAlign w:val="baseline"/>
        </w:rPr>
        <w:sectPr>
          <w:pgSz w:h="16880" w:w="11860" w:orient="portrait"/>
          <w:pgMar w:bottom="366.4778137207031" w:top="526.319580078125" w:left="792.4813842773438" w:right="718.570556640625" w:header="0" w:footer="720"/>
          <w:pgNumType w:start="1"/>
        </w:sect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Parents have a fundamental and inalienable right to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1298828125" w:line="199.92000102996826" w:lineRule="auto"/>
        <w:ind w:left="837.68798828125" w:right="918.0844116210938" w:firstLine="0"/>
        <w:jc w:val="left"/>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THE CATHOLIC SCHOOL  </w:t>
      </w:r>
      <w:r w:rsidDel="00000000" w:rsidR="00000000" w:rsidRPr="00000000">
        <w:drawing>
          <wp:anchor allowOverlap="1" behindDoc="0" distB="19050" distT="19050" distL="19050" distR="19050" hidden="0" layoutInCell="1" locked="0" relativeHeight="0" simplePos="0">
            <wp:simplePos x="0" y="0"/>
            <wp:positionH relativeFrom="column">
              <wp:posOffset>-515746</wp:posOffset>
            </wp:positionH>
            <wp:positionV relativeFrom="paragraph">
              <wp:posOffset>-189991</wp:posOffset>
            </wp:positionV>
            <wp:extent cx="6493764" cy="7853172"/>
            <wp:effectExtent b="0" l="0" r="0" t="0"/>
            <wp:wrapSquare wrapText="bothSides" distB="19050" distT="19050" distL="19050" distR="19050"/>
            <wp:docPr id="37" name="image37.png"/>
            <a:graphic>
              <a:graphicData uri="http://schemas.openxmlformats.org/drawingml/2006/picture">
                <pic:pic>
                  <pic:nvPicPr>
                    <pic:cNvPr id="0" name="image37.png"/>
                    <pic:cNvPicPr preferRelativeResize="0"/>
                  </pic:nvPicPr>
                  <pic:blipFill>
                    <a:blip r:embed="rId8"/>
                    <a:srcRect b="0" l="0" r="0" t="0"/>
                    <a:stretch>
                      <a:fillRect/>
                    </a:stretch>
                  </pic:blipFill>
                  <pic:spPr>
                    <a:xfrm>
                      <a:off x="0" y="0"/>
                      <a:ext cx="6493764" cy="7853172"/>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99560546875" w:line="220.44482231140137" w:lineRule="auto"/>
        <w:ind w:left="256.8879699707031" w:right="358.53271484375" w:firstLine="0"/>
        <w:jc w:val="center"/>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AND THE NEW EVANGELIZATION  (2/3)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544189453125" w:line="202.9958724975586" w:lineRule="auto"/>
        <w:ind w:left="120.0274658203125" w:right="228.319091796875" w:firstLine="0"/>
        <w:jc w:val="center"/>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His Eminence Cardinal Paul Poupard,  President of the Pontifical Council for Culture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866943359375" w:line="240" w:lineRule="auto"/>
        <w:ind w:left="984.1073608398438"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IL THE CATHOLIC SCHOOL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9736328125" w:line="240" w:lineRule="auto"/>
        <w:ind w:left="609.5974731445312"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AND THE CHRISTIAN COMMUNI1Y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9.129638671875" w:line="228.26281070709229" w:lineRule="auto"/>
        <w:ind w:left="7.187652587890625" w:right="194.67529296875" w:firstLine="237.80990600585938"/>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Everything that forms part of the Church is a reality  pf the Church, and the Catholic School is the authentic  presence of the Church, according to a mode specific  to it and which qualifies it for that function. At the  juridical level, the Church's official recognition of this  pr that school establishment entails conditions which  </w:t>
      </w:r>
      <w:r w:rsidDel="00000000" w:rsidR="00000000" w:rsidRPr="00000000">
        <w:rPr>
          <w:rFonts w:ascii="Arial" w:cs="Arial" w:eastAsia="Arial" w:hAnsi="Arial"/>
          <w:b w:val="1"/>
          <w:i w:val="0"/>
          <w:smallCaps w:val="0"/>
          <w:strike w:val="0"/>
          <w:color w:val="000000"/>
          <w:sz w:val="35"/>
          <w:szCs w:val="35"/>
          <w:u w:val="none"/>
          <w:shd w:fill="auto" w:val="clear"/>
          <w:vertAlign w:val="superscript"/>
          <w:rtl w:val="0"/>
        </w:rPr>
        <w:t xml:space="preserve">l&gt;</w:t>
      </w:r>
      <w:r w:rsidDel="00000000" w:rsidR="00000000" w:rsidRPr="00000000">
        <w:rPr>
          <w:rFonts w:ascii="Arial" w:cs="Arial" w:eastAsia="Arial" w:hAnsi="Arial"/>
          <w:b w:val="1"/>
          <w:i w:val="0"/>
          <w:smallCaps w:val="0"/>
          <w:strike w:val="0"/>
          <w:color w:val="000000"/>
          <w:sz w:val="35"/>
          <w:szCs w:val="35"/>
          <w:u w:val="none"/>
          <w:shd w:fill="auto" w:val="clear"/>
          <w:vertAlign w:val="subscript"/>
          <w:rtl w:val="0"/>
        </w:rPr>
        <w:t xml:space="preserve">!n</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d the teachers and the pupils by virtue of the spe­ �ific character of those schools. My purpose here is not  to enter into the question of organization or law, but  to evoke the Catholic School's ecclesial horizon, start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64208984375" w:line="235.3295373916626" w:lineRule="auto"/>
        <w:ind w:left="8.79974365234375" w:right="210.11474609375" w:firstLine="10.59906005859375"/>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ing from this basic truth: the Catholic School, as an  ¢ucative community, forms part of a broader com plunity, the local Church, and is at the latter's service  </w:t>
      </w:r>
      <w:r w:rsidDel="00000000" w:rsidR="00000000" w:rsidRPr="00000000">
        <w:rPr>
          <w:rFonts w:ascii="Times" w:cs="Times" w:eastAsia="Times" w:hAnsi="Times"/>
          <w:b w:val="0"/>
          <w:i w:val="0"/>
          <w:smallCaps w:val="0"/>
          <w:strike w:val="0"/>
          <w:color w:val="000000"/>
          <w:sz w:val="34"/>
          <w:szCs w:val="34"/>
          <w:u w:val="none"/>
          <w:shd w:fill="auto" w:val="clear"/>
          <w:vertAlign w:val="baseline"/>
          <w:rtl w:val="0"/>
        </w:rPr>
        <w:t xml:space="preserve">in </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fulfilling its educational and evangelizing mission.  This basic relationship, which is constitutive of the  Catholic School as such, means that the school partici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4459352493286" w:lineRule="auto"/>
        <w:ind w:left="0" w:right="202.7142333984375" w:firstLine="9.6002197265625"/>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35"/>
          <w:szCs w:val="35"/>
          <w:u w:val="none"/>
          <w:shd w:fill="auto" w:val="clear"/>
          <w:vertAlign w:val="subscript"/>
          <w:rtl w:val="0"/>
        </w:rPr>
        <w:t xml:space="preserve">p</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ates in the Church's apostolic mission by a specific  plandate of the hierarchy. Although the school repre sents the parents and the children entrusted to it, as a  f:Catholic» institution it mainly represents· the  Church, and in the first place the local Church because  pf its duty to evangelize through education and teach ing. «School - Family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Christian community» are  the three elements which are indispensable to the local  Church when it fulfils its mission to evangelize child ren and young people.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2675704956" w:lineRule="auto"/>
        <w:ind w:left="177.4505615234375" w:right="6.630859375" w:firstLine="12.4188232421875"/>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provide their children with education. That right be longs neither to the State nor to society. The Catholic  School receives from the parents the responsibility of  collaborating with them iiitheir children's complete  formation: the children's intellectual, spiritual, moral  and cultural formation is a natural complement to  their physical procreation.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61181640625" w:line="230.0663137435913" w:lineRule="auto"/>
        <w:ind w:left="150.911865234375" w:right="25.479736328125" w:firstLine="237.8790283203125"/>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This conviction leads the Church to create schools  whose educational project is inspired by the gospel  values and the faith of the Church. Faith cannot live  unless it becomes culture. Hence every man aspires to  achieve a harmonious synthesis between faith and life.  Christian parents are well aware of this: the </w:t>
      </w: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seed </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of  faith sown in the child's heart at baptism needs a  favourable climate in order to develop. Some like to  point out that Catholics could easily place their trust  in a state school instead of setting up and maintaining  denominational schools. Indeed, the qualified  presence of Christians in state establishments clearly  shows that the latter can make an appreciable con tribution. But the history of our time tragically attests  that a State is sorely tempted to lead youth education  in a chosen direction when it has the monopoly of  education. And this situation can have dramatic con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47838497161865" w:lineRule="auto"/>
        <w:ind w:left="137.8509521484375" w:right="52.637939453125" w:firstLine="12.7813720703125"/>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sequences. Moreover, there will always be too wide a  gap between an educational project desirable for a  Catholic and the objective possibilities of the sta!e  school. Consequently, the Church will always have to  defend the freedom of parents to opt for an educa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14990234375" w:line="233.4779405593872" w:lineRule="auto"/>
        <w:ind w:left="133.271484375" w:right="54.881591796875" w:firstLine="15.7781982421875"/>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tional project inspired by the Gospel. How can we fail  to be grateful to those religious institutes which are  dedicated to the Catholic school and have the courage  to defend it, bravely accepting the most unwelcome  consequence of their action?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43701171875" w:line="240" w:lineRule="auto"/>
        <w:ind w:left="319.20166015625"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2. The Catholic School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7.6416015625"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and its Educational Project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1302490234375" w:line="227.2995901107788" w:lineRule="auto"/>
        <w:ind w:left="118.9630126953125" w:right="66.81884765625" w:firstLine="447.427978515625"/>
        <w:jc w:val="both"/>
        <w:rPr>
          <w:rFonts w:ascii="Arial" w:cs="Arial" w:eastAsia="Arial" w:hAnsi="Arial"/>
          <w:b w:val="1"/>
          <w:i w:val="0"/>
          <w:smallCaps w:val="0"/>
          <w:strike w:val="0"/>
          <w:color w:val="000000"/>
          <w:sz w:val="21"/>
          <w:szCs w:val="21"/>
          <w:u w:val="none"/>
          <w:shd w:fill="auto" w:val="clear"/>
          <w:vertAlign w:val="baseline"/>
        </w:rPr>
        <w:sectPr>
          <w:type w:val="continuous"/>
          <w:pgSz w:h="16880" w:w="11860" w:orient="portrait"/>
          <w:pgMar w:bottom="366.4778137207031" w:top="526.319580078125" w:left="832.7116394042969" w:right="713.919677734375" w:header="0" w:footer="720"/>
          <w:cols w:equalWidth="0" w:num="2">
            <w:col w:space="0" w:w="5156.6845703125"/>
            <w:col w:space="0" w:w="5156.6845703125"/>
          </w:cols>
        </w:sect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The Catholic School regards the Educational  Project as the concrete way of defining its objectives  and of submitting them.to the inspection and approval  of the local church authority. This reference to the  bishop's ministry remains essential, for the bishop is  directly charged to ensure the coherence between a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42578125"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sectPr>
          <w:type w:val="continuous"/>
          <w:pgSz w:h="16880" w:w="11860" w:orient="portrait"/>
          <w:pgMar w:bottom="366.4778137207031" w:top="526.319580078125" w:left="792.4813842773438" w:right="718.570556640625" w:header="0" w:footer="720"/>
          <w:cols w:equalWidth="0" w:num="1">
            <w:col w:space="0" w:w="10348.948059082031"/>
          </w:cols>
        </w:sect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 -LASALLIANA N. 24 • Ar11cle 11 • Code C: Teaching. Pedagogy. Mission. (106) • Fratelli delle Scuole Cristiane • Via Aurelia, 476 -Roma.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6001892089844" w:line="239.9040126800537" w:lineRule="auto"/>
        <w:ind w:left="0" w:right="1225.0399780273438"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72.1795654296875" w:right="6.0412597656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137207031" w:top="526.319580078125" w:left="1443.2002258300781" w:right="1382.840576171875" w:header="0" w:footer="720"/>
          <w:cols w:equalWidth="0" w:num="2">
            <w:col w:space="0" w:w="4516.979675292969"/>
            <w:col w:space="0" w:w="4516.97967529296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137207031" w:top="526.319580078125" w:left="792.4813842773438" w:right="718.570556640625" w:header="0" w:footer="720"/>
          <w:cols w:equalWidth="0" w:num="1">
            <w:col w:space="0" w:w="10348.948059082031"/>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588134765625" w:line="205.26859760284424" w:lineRule="auto"/>
        <w:ind w:left="0" w:right="193.8946533203125" w:firstLine="3.92807006835937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particular project and the values constituting the  Christian heritage, between a particular educational  perspective and the main lines of the apostolic mission.  In the image of the Church, the Catholic School is a  welcoming place, even when it is clear that the choice  of that establishment by some parents is not inspired  by Christian motivations. This welcoming stance ob</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liges the educational community to take every oppor</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tunity to foster the complete growth of the pupils  through their contact with the rich heritage of the  Catholic faith and culture. The bishop must see to it  that the school communities remain faithful to the  educational project which makes Christ, true God and  true man, central to everything, as the irreplaceable  and perfect model for humanity. How could a school  call itself «Catholic» if the person and message of  Christ were not central to its educational project,  which consists in offering each pupil the possibility of  attaining to the fullness of truth about man through  Christ?  </w:t>
      </w:r>
      <w:r w:rsidDel="00000000" w:rsidR="00000000" w:rsidRPr="00000000">
        <w:drawing>
          <wp:anchor allowOverlap="1" behindDoc="0" distB="19050" distT="19050" distL="19050" distR="19050" hidden="0" layoutInCell="1" locked="0" relativeHeight="0" simplePos="0">
            <wp:simplePos x="0" y="0"/>
            <wp:positionH relativeFrom="column">
              <wp:posOffset>-18021</wp:posOffset>
            </wp:positionH>
            <wp:positionV relativeFrom="paragraph">
              <wp:posOffset>93059</wp:posOffset>
            </wp:positionV>
            <wp:extent cx="2923277" cy="5740429"/>
            <wp:effectExtent b="0" l="0" r="0" t="0"/>
            <wp:wrapSquare wrapText="bothSides" distB="19050" distT="19050" distL="19050" distR="19050"/>
            <wp:docPr id="32"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2923277" cy="5740429"/>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5830078125" w:line="205.35803318023682" w:lineRule="auto"/>
        <w:ind w:left="12.48931884765625" w:right="190.8111572265625" w:firstLine="218.5094451904297"/>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This reference to Christ gives the school its identity  and therefore its reason for existing: «Let the school  be what it is meant </w:t>
      </w:r>
      <w:r w:rsidDel="00000000" w:rsidR="00000000" w:rsidRPr="00000000">
        <w:rPr>
          <w:rFonts w:ascii="Times" w:cs="Times" w:eastAsia="Times" w:hAnsi="Times"/>
          <w:b w:val="1"/>
          <w:i w:val="0"/>
          <w:smallCaps w:val="0"/>
          <w:strike w:val="0"/>
          <w:color w:val="000000"/>
          <w:sz w:val="20"/>
          <w:szCs w:val="20"/>
          <w:u w:val="none"/>
          <w:shd w:fill="auto" w:val="clear"/>
          <w:vertAlign w:val="baseline"/>
          <w:rtl w:val="0"/>
        </w:rPr>
        <w:t xml:space="preserve">to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be, or not exist at all»! It is in  fidelity to the essential principles which inspire it that  the Catholic School enters into dialogue and collabor</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ates with other schools. Here I am not speaking of  principles considered more important than others, but  of principles which define the very essence of the  Catholic School: its fidelity to the Gospel and to the  Catholic Church's Tradition and Magisterium; its pro</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clamation of the Good News to children and adoles</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cents; its service, which consists in educating the whole  human person; its preferential love for the poor and  the deprived; its respectful welcoming of everyone.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76806640625" w:line="204.529767036438" w:lineRule="auto"/>
        <w:ind w:left="14.568099975585938" w:right="170.8575439453125" w:firstLine="217.62901306152344"/>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In the educational community each individual -the  headteachers, the parents, the teachers and their pu</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pils - exercices an inalienable responsibility. The par</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en ts receive their mission from God. The  administrators and all the staff on duty give a service  o</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22868" cy="1641"/>
            <wp:effectExtent b="0" l="0" r="0" t="0"/>
            <wp:docPr id="9"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22868" cy="1641"/>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f a religious nature, which finds its source in the  mission entrusted by Christ to his apostles. It is not  only legitimate</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18296" cy="1617"/>
            <wp:effectExtent b="0" l="0" r="0" t="0"/>
            <wp:docPr id="16"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18296" cy="1617"/>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but necessary for the Catholic School  to establish specific criteri</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10676" cy="1579"/>
            <wp:effectExtent b="0" l="0" r="0" t="0"/>
            <wp:docPr id="13"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10676" cy="1579"/>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a for the various categories  of persons constituting it. The educational project  must be very precise on all these points.  </w:t>
      </w:r>
      <w:r w:rsidDel="00000000" w:rsidR="00000000" w:rsidRPr="00000000">
        <w:drawing>
          <wp:anchor allowOverlap="1" behindDoc="0" distB="19050" distT="19050" distL="19050" distR="19050" hidden="0" layoutInCell="1" locked="0" relativeHeight="0" simplePos="0">
            <wp:simplePos x="0" y="0"/>
            <wp:positionH relativeFrom="column">
              <wp:posOffset>2783454</wp:posOffset>
            </wp:positionH>
            <wp:positionV relativeFrom="paragraph">
              <wp:posOffset>1333722</wp:posOffset>
            </wp:positionV>
            <wp:extent cx="103266" cy="227597"/>
            <wp:effectExtent b="0" l="0" r="0" t="0"/>
            <wp:wrapSquare wrapText="bothSides" distB="19050" distT="19050" distL="19050" distR="19050"/>
            <wp:docPr id="29" name="image29.png"/>
            <a:graphic>
              <a:graphicData uri="http://schemas.openxmlformats.org/drawingml/2006/picture">
                <pic:pic>
                  <pic:nvPicPr>
                    <pic:cNvPr id="0" name="image29.png"/>
                    <pic:cNvPicPr preferRelativeResize="0"/>
                  </pic:nvPicPr>
                  <pic:blipFill>
                    <a:blip r:embed="rId13"/>
                    <a:srcRect b="0" l="0" r="0" t="0"/>
                    <a:stretch>
                      <a:fillRect/>
                    </a:stretch>
                  </pic:blipFill>
                  <pic:spPr>
                    <a:xfrm>
                      <a:off x="0" y="0"/>
                      <a:ext cx="103266" cy="22759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37733</wp:posOffset>
            </wp:positionH>
            <wp:positionV relativeFrom="paragraph">
              <wp:posOffset>1174991</wp:posOffset>
            </wp:positionV>
            <wp:extent cx="529785" cy="488845"/>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14"/>
                    <a:srcRect b="0" l="0" r="0" t="0"/>
                    <a:stretch>
                      <a:fillRect/>
                    </a:stretch>
                  </pic:blipFill>
                  <pic:spPr>
                    <a:xfrm>
                      <a:off x="0" y="0"/>
                      <a:ext cx="529785" cy="48884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328786</wp:posOffset>
            </wp:positionH>
            <wp:positionV relativeFrom="paragraph">
              <wp:posOffset>869916</wp:posOffset>
            </wp:positionV>
            <wp:extent cx="264017" cy="72973"/>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264017" cy="729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1176436</wp:posOffset>
            </wp:positionH>
            <wp:positionV relativeFrom="paragraph">
              <wp:posOffset>899328</wp:posOffset>
            </wp:positionV>
            <wp:extent cx="547893" cy="155190"/>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47893" cy="15519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2417295</wp:posOffset>
            </wp:positionH>
            <wp:positionV relativeFrom="paragraph">
              <wp:posOffset>684622</wp:posOffset>
            </wp:positionV>
            <wp:extent cx="143714" cy="389343"/>
            <wp:effectExtent b="0" l="0" r="0" t="0"/>
            <wp:wrapSquare wrapText="bothSides" distB="19050" distT="19050" distL="19050" distR="19050"/>
            <wp:docPr id="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143714" cy="389343"/>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7998046875" w:line="240" w:lineRule="auto"/>
        <w:ind w:left="0" w:right="0" w:firstLine="0"/>
        <w:jc w:val="center"/>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3132317" cy="412204"/>
            <wp:effectExtent b="0" l="0" r="0" t="0"/>
            <wp:docPr id="33" name="image33.png"/>
            <a:graphic>
              <a:graphicData uri="http://schemas.openxmlformats.org/drawingml/2006/picture">
                <pic:pic>
                  <pic:nvPicPr>
                    <pic:cNvPr id="0" name="image33.png"/>
                    <pic:cNvPicPr preferRelativeResize="0"/>
                  </pic:nvPicPr>
                  <pic:blipFill>
                    <a:blip r:embed="rId18"/>
                    <a:srcRect b="0" l="0" r="0" t="0"/>
                    <a:stretch>
                      <a:fillRect/>
                    </a:stretch>
                  </pic:blipFill>
                  <pic:spPr>
                    <a:xfrm>
                      <a:off x="0" y="0"/>
                      <a:ext cx="3132317" cy="412204"/>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3. The Cathlic School and the local Church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040283203125" w:line="205.26334762573242" w:lineRule="auto"/>
        <w:ind w:left="137.8594970703125" w:right="31.8603515625" w:firstLine="214.7064208984375"/>
        <w:jc w:val="both"/>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fruitful fulfilm</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6104" cy="1555"/>
            <wp:effectExtent b="0" l="0" r="0" t="0"/>
            <wp:docPr id="14"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6104" cy="1555"/>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ent of the evangelizing mission  implies a relationship of full communion between the  local Church and the Catholic School. The bishop is  primarily responsible for all the Catholic ed</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60991" cy="6407"/>
            <wp:effectExtent b="0" l="0" r="0" t="0"/>
            <wp:docPr id="8"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60991" cy="6407"/>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ucational  institutions of his diocese, regardless of who adminis</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trates or owns them. The head pastor of the local  Church must vouch for the specific identity, in other  words the «Catholic» character, of each school and  help to integrate it into the life of the diocese. The  natural relationship between the bishop and the Chris tians committed to the service of the Catholic School  consists of trust, fellowship and respect for particular  competence, as for example in the case of religious  establ</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2029" cy="99068"/>
            <wp:effectExtent b="0" l="0" r="0" t="0"/>
            <wp:docPr id="10"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2029" cy="99068"/>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ishments u</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53356" cy="3320"/>
            <wp:effectExtent b="0" l="0" r="0" t="0"/>
            <wp:docPr id="18" name="image18.png"/>
            <a:graphic>
              <a:graphicData uri="http://schemas.openxmlformats.org/drawingml/2006/picture">
                <pic:pic>
                  <pic:nvPicPr>
                    <pic:cNvPr id="0" name="image18.png"/>
                    <pic:cNvPicPr preferRelativeResize="0"/>
                  </pic:nvPicPr>
                  <pic:blipFill>
                    <a:blip r:embed="rId22"/>
                    <a:srcRect b="0" l="0" r="0" t="0"/>
                    <a:stretch>
                      <a:fillRect/>
                    </a:stretch>
                  </pic:blipFill>
                  <pic:spPr>
                    <a:xfrm>
                      <a:off x="0" y="0"/>
                      <a:ext cx="53356" cy="3320"/>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nder papal jurisdiction. In this do</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main, as in others, difficulties abound. It would be no  e</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54911" cy="9423"/>
            <wp:effectExtent b="0" l="0" r="0" t="0"/>
            <wp:docPr id="19" name="image19.png"/>
            <a:graphic>
              <a:graphicData uri="http://schemas.openxmlformats.org/drawingml/2006/picture">
                <pic:pic>
                  <pic:nvPicPr>
                    <pic:cNvPr id="0" name="image19.png"/>
                    <pic:cNvPicPr preferRelativeResize="0"/>
                  </pic:nvPicPr>
                  <pic:blipFill>
                    <a:blip r:embed="rId23"/>
                    <a:srcRect b="0" l="0" r="0" t="0"/>
                    <a:stretch>
                      <a:fillRect/>
                    </a:stretch>
                  </pic:blipFill>
                  <pic:spPr>
                    <a:xfrm>
                      <a:off x="0" y="0"/>
                      <a:ext cx="54911" cy="9423"/>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xaggeration to say that, in some cases, a mistrust exists  between the diocesan services and some estab</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lishments, due to a mutual ignorance of each party's  mission and specific nature. It is regrettable, too, that  some religious institutes have lost confidence in their  founding charism and cast doubt on the «ecclesial  validity</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65983" cy="88728"/>
            <wp:effectExtent b="0" l="0" r="0" t="0"/>
            <wp:docPr id="34" name="image34.png"/>
            <a:graphic>
              <a:graphicData uri="http://schemas.openxmlformats.org/drawingml/2006/picture">
                <pic:pic>
                  <pic:nvPicPr>
                    <pic:cNvPr id="0" name="image34.png"/>
                    <pic:cNvPicPr preferRelativeResize="0"/>
                  </pic:nvPicPr>
                  <pic:blipFill>
                    <a:blip r:embed="rId24"/>
                    <a:srcRect b="0" l="0" r="0" t="0"/>
                    <a:stretch>
                      <a:fillRect/>
                    </a:stretch>
                  </pic:blipFill>
                  <pic:spPr>
                    <a:xfrm>
                      <a:off x="0" y="0"/>
                      <a:ext cx="65983" cy="88728"/>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 and relevance of their educational mission».  </w:t>
      </w:r>
      <w:r w:rsidDel="00000000" w:rsidR="00000000" w:rsidRPr="00000000">
        <w:drawing>
          <wp:anchor allowOverlap="1" behindDoc="0" distB="19050" distT="19050" distL="19050" distR="19050" hidden="0" layoutInCell="1" locked="0" relativeHeight="0" simplePos="0">
            <wp:simplePos x="0" y="0"/>
            <wp:positionH relativeFrom="column">
              <wp:posOffset>2720368</wp:posOffset>
            </wp:positionH>
            <wp:positionV relativeFrom="paragraph">
              <wp:posOffset>69483</wp:posOffset>
            </wp:positionV>
            <wp:extent cx="252416" cy="188734"/>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25"/>
                    <a:srcRect b="0" l="0" r="0" t="0"/>
                    <a:stretch>
                      <a:fillRect/>
                    </a:stretch>
                  </pic:blipFill>
                  <pic:spPr>
                    <a:xfrm>
                      <a:off x="0" y="0"/>
                      <a:ext cx="252416" cy="18873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586775</wp:posOffset>
            </wp:positionH>
            <wp:positionV relativeFrom="paragraph">
              <wp:posOffset>82067</wp:posOffset>
            </wp:positionV>
            <wp:extent cx="217325" cy="180935"/>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26"/>
                    <a:srcRect b="0" l="0" r="0" t="0"/>
                    <a:stretch>
                      <a:fillRect/>
                    </a:stretch>
                  </pic:blipFill>
                  <pic:spPr>
                    <a:xfrm>
                      <a:off x="0" y="0"/>
                      <a:ext cx="217325" cy="18093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1740147</wp:posOffset>
            </wp:positionH>
            <wp:positionV relativeFrom="paragraph">
              <wp:posOffset>16244</wp:posOffset>
            </wp:positionV>
            <wp:extent cx="617787" cy="711792"/>
            <wp:effectExtent b="0" l="0" r="0" t="0"/>
            <wp:wrapSquare wrapText="bothSides" distB="19050" distT="19050" distL="19050" distR="19050"/>
            <wp:docPr id="21" name="image21.png"/>
            <a:graphic>
              <a:graphicData uri="http://schemas.openxmlformats.org/drawingml/2006/picture">
                <pic:pic>
                  <pic:nvPicPr>
                    <pic:cNvPr id="0" name="image21.png"/>
                    <pic:cNvPicPr preferRelativeResize="0"/>
                  </pic:nvPicPr>
                  <pic:blipFill>
                    <a:blip r:embed="rId27"/>
                    <a:srcRect b="0" l="0" r="0" t="0"/>
                    <a:stretch>
                      <a:fillRect/>
                    </a:stretch>
                  </pic:blipFill>
                  <pic:spPr>
                    <a:xfrm>
                      <a:off x="0" y="0"/>
                      <a:ext cx="617787" cy="7117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603291</wp:posOffset>
            </wp:positionH>
            <wp:positionV relativeFrom="paragraph">
              <wp:posOffset>904957</wp:posOffset>
            </wp:positionV>
            <wp:extent cx="218569" cy="126079"/>
            <wp:effectExtent b="0" l="0" r="0" t="0"/>
            <wp:wrapSquare wrapText="bothSides" distB="19050" distT="19050" distL="19050" distR="19050"/>
            <wp:docPr id="22"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218569" cy="12607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1000771</wp:posOffset>
            </wp:positionH>
            <wp:positionV relativeFrom="paragraph">
              <wp:posOffset>1468597</wp:posOffset>
            </wp:positionV>
            <wp:extent cx="470682" cy="554074"/>
            <wp:effectExtent b="0" l="0" r="0" t="0"/>
            <wp:wrapSquare wrapText="bothSides" distB="19050" distT="19050" distL="19050" distR="19050"/>
            <wp:docPr id="42" name="image42.png"/>
            <a:graphic>
              <a:graphicData uri="http://schemas.openxmlformats.org/drawingml/2006/picture">
                <pic:pic>
                  <pic:nvPicPr>
                    <pic:cNvPr id="0" name="image42.png"/>
                    <pic:cNvPicPr preferRelativeResize="0"/>
                  </pic:nvPicPr>
                  <pic:blipFill>
                    <a:blip r:embed="rId29"/>
                    <a:srcRect b="0" l="0" r="0" t="0"/>
                    <a:stretch>
                      <a:fillRect/>
                    </a:stretch>
                  </pic:blipFill>
                  <pic:spPr>
                    <a:xfrm>
                      <a:off x="0" y="0"/>
                      <a:ext cx="470682" cy="55407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1897483</wp:posOffset>
            </wp:positionH>
            <wp:positionV relativeFrom="paragraph">
              <wp:posOffset>980547</wp:posOffset>
            </wp:positionV>
            <wp:extent cx="1142135" cy="1330148"/>
            <wp:effectExtent b="0" l="0" r="0" t="0"/>
            <wp:wrapSquare wrapText="bothSides" distB="19050" distT="19050" distL="19050" distR="19050"/>
            <wp:docPr id="43" name="image43.png"/>
            <a:graphic>
              <a:graphicData uri="http://schemas.openxmlformats.org/drawingml/2006/picture">
                <pic:pic>
                  <pic:nvPicPr>
                    <pic:cNvPr id="0" name="image43.png"/>
                    <pic:cNvPicPr preferRelativeResize="0"/>
                  </pic:nvPicPr>
                  <pic:blipFill>
                    <a:blip r:embed="rId30"/>
                    <a:srcRect b="0" l="0" r="0" t="0"/>
                    <a:stretch>
                      <a:fillRect/>
                    </a:stretch>
                  </pic:blipFill>
                  <pic:spPr>
                    <a:xfrm>
                      <a:off x="0" y="0"/>
                      <a:ext cx="1142135" cy="13301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2532699</wp:posOffset>
            </wp:positionH>
            <wp:positionV relativeFrom="paragraph">
              <wp:posOffset>2718261</wp:posOffset>
            </wp:positionV>
            <wp:extent cx="116679" cy="168231"/>
            <wp:effectExtent b="0" l="0" r="0" t="0"/>
            <wp:wrapSquare wrapText="bothSides" distB="19050" distT="19050" distL="19050" distR="19050"/>
            <wp:docPr id="24" name="image24.png"/>
            <a:graphic>
              <a:graphicData uri="http://schemas.openxmlformats.org/drawingml/2006/picture">
                <pic:pic>
                  <pic:nvPicPr>
                    <pic:cNvPr id="0" name="image24.png"/>
                    <pic:cNvPicPr preferRelativeResize="0"/>
                  </pic:nvPicPr>
                  <pic:blipFill>
                    <a:blip r:embed="rId31"/>
                    <a:srcRect b="0" l="0" r="0" t="0"/>
                    <a:stretch>
                      <a:fillRect/>
                    </a:stretch>
                  </pic:blipFill>
                  <pic:spPr>
                    <a:xfrm>
                      <a:off x="0" y="0"/>
                      <a:ext cx="116679" cy="16823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2053560</wp:posOffset>
            </wp:positionH>
            <wp:positionV relativeFrom="paragraph">
              <wp:posOffset>2876314</wp:posOffset>
            </wp:positionV>
            <wp:extent cx="110218" cy="96573"/>
            <wp:effectExtent b="0" l="0" r="0" t="0"/>
            <wp:wrapSquare wrapText="bothSides" distB="19050" distT="19050" distL="19050" distR="19050"/>
            <wp:docPr id="25" name="image25.png"/>
            <a:graphic>
              <a:graphicData uri="http://schemas.openxmlformats.org/drawingml/2006/picture">
                <pic:pic>
                  <pic:nvPicPr>
                    <pic:cNvPr id="0" name="image25.png"/>
                    <pic:cNvPicPr preferRelativeResize="0"/>
                  </pic:nvPicPr>
                  <pic:blipFill>
                    <a:blip r:embed="rId32"/>
                    <a:srcRect b="0" l="0" r="0" t="0"/>
                    <a:stretch>
                      <a:fillRect/>
                    </a:stretch>
                  </pic:blipFill>
                  <pic:spPr>
                    <a:xfrm>
                      <a:off x="0" y="0"/>
                      <a:ext cx="110218" cy="965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1562688</wp:posOffset>
            </wp:positionH>
            <wp:positionV relativeFrom="paragraph">
              <wp:posOffset>2876175</wp:posOffset>
            </wp:positionV>
            <wp:extent cx="31273" cy="155603"/>
            <wp:effectExtent b="0" l="0" r="0" t="0"/>
            <wp:wrapSquare wrapText="bothSides" distB="19050" distT="19050" distL="19050" distR="19050"/>
            <wp:docPr id="27" name="image27.png"/>
            <a:graphic>
              <a:graphicData uri="http://schemas.openxmlformats.org/drawingml/2006/picture">
                <pic:pic>
                  <pic:nvPicPr>
                    <pic:cNvPr id="0" name="image27.png"/>
                    <pic:cNvPicPr preferRelativeResize="0"/>
                  </pic:nvPicPr>
                  <pic:blipFill>
                    <a:blip r:embed="rId33"/>
                    <a:srcRect b="0" l="0" r="0" t="0"/>
                    <a:stretch>
                      <a:fillRect/>
                    </a:stretch>
                  </pic:blipFill>
                  <pic:spPr>
                    <a:xfrm>
                      <a:off x="0" y="0"/>
                      <a:ext cx="31273" cy="15560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27424</wp:posOffset>
            </wp:positionH>
            <wp:positionV relativeFrom="paragraph">
              <wp:posOffset>3339700</wp:posOffset>
            </wp:positionV>
            <wp:extent cx="32641" cy="722524"/>
            <wp:effectExtent b="0" l="0" r="0" t="0"/>
            <wp:wrapSquare wrapText="bothSides" distB="19050" distT="19050" distL="19050" distR="19050"/>
            <wp:docPr id="28" name="image28.png"/>
            <a:graphic>
              <a:graphicData uri="http://schemas.openxmlformats.org/drawingml/2006/picture">
                <pic:pic>
                  <pic:nvPicPr>
                    <pic:cNvPr id="0" name="image28.png"/>
                    <pic:cNvPicPr preferRelativeResize="0"/>
                  </pic:nvPicPr>
                  <pic:blipFill>
                    <a:blip r:embed="rId34"/>
                    <a:srcRect b="0" l="0" r="0" t="0"/>
                    <a:stretch>
                      <a:fillRect/>
                    </a:stretch>
                  </pic:blipFill>
                  <pic:spPr>
                    <a:xfrm>
                      <a:off x="0" y="0"/>
                      <a:ext cx="32641" cy="7225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2737638</wp:posOffset>
            </wp:positionH>
            <wp:positionV relativeFrom="paragraph">
              <wp:posOffset>3156559</wp:posOffset>
            </wp:positionV>
            <wp:extent cx="337470" cy="1028872"/>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35"/>
                    <a:srcRect b="0" l="0" r="0" t="0"/>
                    <a:stretch>
                      <a:fillRect/>
                    </a:stretch>
                  </pic:blipFill>
                  <pic:spPr>
                    <a:xfrm>
                      <a:off x="0" y="0"/>
                      <a:ext cx="337470" cy="102887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1280242</wp:posOffset>
            </wp:positionH>
            <wp:positionV relativeFrom="paragraph">
              <wp:posOffset>3374048</wp:posOffset>
            </wp:positionV>
            <wp:extent cx="413220" cy="940868"/>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413220" cy="940868"/>
                    </a:xfrm>
                    <a:prstGeom prst="rect"/>
                    <a:ln/>
                  </pic:spPr>
                </pic:pic>
              </a:graphicData>
            </a:graphic>
          </wp:anchor>
        </w:drawing>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15625" w:line="204.94980812072754" w:lineRule="auto"/>
        <w:ind w:left="139.4525146484375" w:right="23.8330078125" w:firstLine="226.52587890625"/>
        <w:jc w:val="both"/>
        <w:rPr>
          <w:rFonts w:ascii="Arial" w:cs="Arial" w:eastAsia="Arial" w:hAnsi="Arial"/>
          <w:b w:val="1"/>
          <w:i w:val="0"/>
          <w:smallCaps w:val="0"/>
          <w:strike w:val="0"/>
          <w:color w:val="000000"/>
          <w:sz w:val="25"/>
          <w:szCs w:val="25"/>
          <w:u w:val="none"/>
          <w:shd w:fill="auto" w:val="clear"/>
          <w:vertAlign w:val="baseline"/>
        </w:rPr>
        <w:sectPr>
          <w:type w:val="continuous"/>
          <w:pgSz w:h="16880" w:w="11860" w:orient="portrait"/>
          <w:pgMar w:bottom="366.4778137207031" w:top="526.319580078125" w:left="850.8629608154297" w:right="712.969970703125" w:header="0" w:footer="720"/>
          <w:cols w:equalWidth="0" w:num="2">
            <w:col w:space="0" w:w="5148.08349609375"/>
            <w:col w:space="0" w:w="5148.08349609375"/>
          </w:cols>
        </w:sectPr>
      </w:pP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The local Church is aware of this the Catholic  School cannot be reduced to its edu</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270097" cy="69957"/>
            <wp:effectExtent b="0" l="0" r="0" t="0"/>
            <wp:docPr id="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270097" cy="69957"/>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cative role, how</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ever essential that role may be, for it is a mode of the  Church's active presence in culture and an agent of  «Catholic culture» in the heart of our time, directing  its efforts towards the complete, harmonious forma</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tion of the human person and the good of society in  general. The Catholic School is a privileged path  whereby the messag</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88401" cy="1975"/>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88401" cy="1975"/>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e of salvation is incarnated in the  «cultural mediation». Consequently, the local  Church must have the courage to affirm at all levels - social, civil and political-its respect for the inalienable  right of parents to educate their children according to  their principles and convi</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7628" cy="1563"/>
            <wp:effectExtent b="0" l="0" r="0" t="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7628" cy="1563"/>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ctions. The local Church will  do its utmost to help the Catholic School awaken a  «new religious culture». What is essential is to train  competen</w:t>
      </w: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1563" cy="7628"/>
            <wp:effectExtent b="0" l="0" r="0" t="0"/>
            <wp:docPr id="12" name="image12.png"/>
            <a:graphic>
              <a:graphicData uri="http://schemas.openxmlformats.org/drawingml/2006/picture">
                <pic:pic>
                  <pic:nvPicPr>
                    <pic:cNvPr id="0" name="image12.png"/>
                    <pic:cNvPicPr preferRelativeResize="0"/>
                  </pic:nvPicPr>
                  <pic:blipFill>
                    <a:blip r:embed="rId40"/>
                    <a:srcRect b="0" l="0" r="0" t="0"/>
                    <a:stretch>
                      <a:fillRect/>
                    </a:stretch>
                  </pic:blipFill>
                  <pic:spPr>
                    <a:xfrm>
                      <a:off x="0" y="0"/>
                      <a:ext cx="1563" cy="7628"/>
                    </a:xfrm>
                    <a:prstGeom prst="rect"/>
                    <a:ln/>
                  </pic:spPr>
                </pic:pic>
              </a:graphicData>
            </a:graphic>
          </wp:inline>
        </w:drawing>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t teachers, real apostolic workers for the  new evangelization, whose cultural path will be a pri</w:t>
      </w:r>
      <w:r w:rsidDel="00000000" w:rsidR="00000000" w:rsidRPr="00000000">
        <w:rPr>
          <w:rFonts w:ascii="Arial" w:cs="Arial" w:eastAsia="Arial" w:hAnsi="Arial"/>
          <w:b w:val="1"/>
          <w:i w:val="0"/>
          <w:smallCaps w:val="0"/>
          <w:strike w:val="0"/>
          <w:color w:val="000000"/>
          <w:sz w:val="41.66666666666667"/>
          <w:szCs w:val="41.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5"/>
          <w:szCs w:val="25"/>
          <w:u w:val="none"/>
          <w:shd w:fill="auto" w:val="clear"/>
          <w:vertAlign w:val="baseline"/>
          <w:rtl w:val="0"/>
        </w:rPr>
        <w:t xml:space="preserve">vileged path.  </w:t>
      </w:r>
      <w:r w:rsidDel="00000000" w:rsidR="00000000" w:rsidRPr="00000000">
        <w:drawing>
          <wp:anchor allowOverlap="1" behindDoc="0" distB="19050" distT="19050" distL="19050" distR="19050" hidden="0" layoutInCell="1" locked="0" relativeHeight="0" simplePos="0">
            <wp:simplePos x="0" y="0"/>
            <wp:positionH relativeFrom="column">
              <wp:posOffset>801720</wp:posOffset>
            </wp:positionH>
            <wp:positionV relativeFrom="paragraph">
              <wp:posOffset>116438</wp:posOffset>
            </wp:positionV>
            <wp:extent cx="116670" cy="465403"/>
            <wp:effectExtent b="0" l="0" r="0" t="0"/>
            <wp:wrapSquare wrapText="bothSides" distB="19050" distT="19050" distL="19050" distR="19050"/>
            <wp:docPr id="15" name="image15.png"/>
            <a:graphic>
              <a:graphicData uri="http://schemas.openxmlformats.org/drawingml/2006/picture">
                <pic:pic>
                  <pic:nvPicPr>
                    <pic:cNvPr id="0" name="image15.png"/>
                    <pic:cNvPicPr preferRelativeResize="0"/>
                  </pic:nvPicPr>
                  <pic:blipFill>
                    <a:blip r:embed="rId41"/>
                    <a:srcRect b="0" l="0" r="0" t="0"/>
                    <a:stretch>
                      <a:fillRect/>
                    </a:stretch>
                  </pic:blipFill>
                  <pic:spPr>
                    <a:xfrm>
                      <a:off x="0" y="0"/>
                      <a:ext cx="116670" cy="46540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2362217</wp:posOffset>
            </wp:positionH>
            <wp:positionV relativeFrom="paragraph">
              <wp:posOffset>988677</wp:posOffset>
            </wp:positionV>
            <wp:extent cx="277328" cy="292491"/>
            <wp:effectExtent b="0" l="0" r="0" t="0"/>
            <wp:wrapSquare wrapText="bothSides" distB="19050" distT="19050" distL="19050" distR="19050"/>
            <wp:docPr id="31" name="image31.png"/>
            <a:graphic>
              <a:graphicData uri="http://schemas.openxmlformats.org/drawingml/2006/picture">
                <pic:pic>
                  <pic:nvPicPr>
                    <pic:cNvPr id="0" name="image31.png"/>
                    <pic:cNvPicPr preferRelativeResize="0"/>
                  </pic:nvPicPr>
                  <pic:blipFill>
                    <a:blip r:embed="rId42"/>
                    <a:srcRect b="0" l="0" r="0" t="0"/>
                    <a:stretch>
                      <a:fillRect/>
                    </a:stretch>
                  </pic:blipFill>
                  <pic:spPr>
                    <a:xfrm>
                      <a:off x="0" y="0"/>
                      <a:ext cx="277328" cy="29249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2998355</wp:posOffset>
            </wp:positionH>
            <wp:positionV relativeFrom="paragraph">
              <wp:posOffset>1408991</wp:posOffset>
            </wp:positionV>
            <wp:extent cx="1555" cy="6104"/>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43"/>
                    <a:srcRect b="0" l="0" r="0" t="0"/>
                    <a:stretch>
                      <a:fillRect/>
                    </a:stretch>
                  </pic:blipFill>
                  <pic:spPr>
                    <a:xfrm>
                      <a:off x="0" y="0"/>
                      <a:ext cx="1555" cy="610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2749833</wp:posOffset>
            </wp:positionH>
            <wp:positionV relativeFrom="paragraph">
              <wp:posOffset>1685769</wp:posOffset>
            </wp:positionV>
            <wp:extent cx="367882" cy="119221"/>
            <wp:effectExtent b="0" l="0" r="0" t="0"/>
            <wp:wrapSquare wrapText="bothSides" distB="19050" distT="19050" distL="19050" distR="19050"/>
            <wp:docPr id="35" name="image35.png"/>
            <a:graphic>
              <a:graphicData uri="http://schemas.openxmlformats.org/drawingml/2006/picture">
                <pic:pic>
                  <pic:nvPicPr>
                    <pic:cNvPr id="0" name="image35.png"/>
                    <pic:cNvPicPr preferRelativeResize="0"/>
                  </pic:nvPicPr>
                  <pic:blipFill>
                    <a:blip r:embed="rId44"/>
                    <a:srcRect b="0" l="0" r="0" t="0"/>
                    <a:stretch>
                      <a:fillRect/>
                    </a:stretch>
                  </pic:blipFill>
                  <pic:spPr>
                    <a:xfrm>
                      <a:off x="0" y="0"/>
                      <a:ext cx="367882" cy="11922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472450</wp:posOffset>
            </wp:positionH>
            <wp:positionV relativeFrom="paragraph">
              <wp:posOffset>1869941</wp:posOffset>
            </wp:positionV>
            <wp:extent cx="1555" cy="6104"/>
            <wp:effectExtent b="0" l="0" r="0" t="0"/>
            <wp:wrapSquare wrapText="bothSides" distB="19050" distT="19050" distL="19050" distR="19050"/>
            <wp:docPr id="20" name="image20.png"/>
            <a:graphic>
              <a:graphicData uri="http://schemas.openxmlformats.org/drawingml/2006/picture">
                <pic:pic>
                  <pic:nvPicPr>
                    <pic:cNvPr id="0" name="image20.png"/>
                    <pic:cNvPicPr preferRelativeResize="0"/>
                  </pic:nvPicPr>
                  <pic:blipFill>
                    <a:blip r:embed="rId45"/>
                    <a:srcRect b="0" l="0" r="0" t="0"/>
                    <a:stretch>
                      <a:fillRect/>
                    </a:stretch>
                  </pic:blipFill>
                  <pic:spPr>
                    <a:xfrm>
                      <a:off x="0" y="0"/>
                      <a:ext cx="1555" cy="610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2178098</wp:posOffset>
            </wp:positionH>
            <wp:positionV relativeFrom="paragraph">
              <wp:posOffset>2539689</wp:posOffset>
            </wp:positionV>
            <wp:extent cx="252486" cy="202450"/>
            <wp:effectExtent b="0" l="0" r="0" t="0"/>
            <wp:wrapSquare wrapText="bothSides" distB="19050" distT="19050" distL="19050" distR="19050"/>
            <wp:docPr id="39" name="image39.png"/>
            <a:graphic>
              <a:graphicData uri="http://schemas.openxmlformats.org/drawingml/2006/picture">
                <pic:pic>
                  <pic:nvPicPr>
                    <pic:cNvPr id="0" name="image39.png"/>
                    <pic:cNvPicPr preferRelativeResize="0"/>
                  </pic:nvPicPr>
                  <pic:blipFill>
                    <a:blip r:embed="rId46"/>
                    <a:srcRect b="0" l="0" r="0" t="0"/>
                    <a:stretch>
                      <a:fillRect/>
                    </a:stretch>
                  </pic:blipFill>
                  <pic:spPr>
                    <a:xfrm>
                      <a:off x="0" y="0"/>
                      <a:ext cx="252486" cy="2024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1215084</wp:posOffset>
            </wp:positionH>
            <wp:positionV relativeFrom="paragraph">
              <wp:posOffset>2575265</wp:posOffset>
            </wp:positionV>
            <wp:extent cx="191347" cy="167087"/>
            <wp:effectExtent b="0" l="0" r="0" t="0"/>
            <wp:wrapSquare wrapText="bothSides" distB="19050" distT="19050" distL="19050" distR="19050"/>
            <wp:docPr id="40" name="image40.png"/>
            <a:graphic>
              <a:graphicData uri="http://schemas.openxmlformats.org/drawingml/2006/picture">
                <pic:pic>
                  <pic:nvPicPr>
                    <pic:cNvPr id="0" name="image40.png"/>
                    <pic:cNvPicPr preferRelativeResize="0"/>
                  </pic:nvPicPr>
                  <pic:blipFill>
                    <a:blip r:embed="rId47"/>
                    <a:srcRect b="0" l="0" r="0" t="0"/>
                    <a:stretch>
                      <a:fillRect/>
                    </a:stretch>
                  </pic:blipFill>
                  <pic:spPr>
                    <a:xfrm>
                      <a:off x="0" y="0"/>
                      <a:ext cx="191347" cy="167087"/>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3.0206298828125" w:line="240" w:lineRule="auto"/>
        <w:ind w:left="0" w:right="0" w:firstLine="0"/>
        <w:jc w:val="center"/>
        <w:rPr>
          <w:rFonts w:ascii="Arial" w:cs="Arial" w:eastAsia="Arial" w:hAnsi="Arial"/>
          <w:b w:val="1"/>
          <w:i w:val="0"/>
          <w:smallCaps w:val="0"/>
          <w:strike w:val="0"/>
          <w:color w:val="000000"/>
          <w:sz w:val="16"/>
          <w:szCs w:val="16"/>
          <w:u w:val="none"/>
          <w:shd w:fill="auto" w:val="clear"/>
          <w:vertAlign w:val="baseline"/>
        </w:rPr>
        <w:sectPr>
          <w:type w:val="continuous"/>
          <w:pgSz w:h="16880" w:w="11860" w:orient="portrait"/>
          <w:pgMar w:bottom="366.4778137207031" w:top="526.319580078125" w:left="792.4813842773438" w:right="718.570556640625" w:header="0" w:footer="720"/>
          <w:cols w:equalWidth="0" w:num="1">
            <w:col w:space="0" w:w="10348.948059082031"/>
          </w:cols>
        </w:sectPr>
      </w:pPr>
      <w:r w:rsidDel="00000000" w:rsidR="00000000" w:rsidRPr="00000000">
        <w:rPr>
          <w:rFonts w:ascii="Arial" w:cs="Arial" w:eastAsia="Arial" w:hAnsi="Arial"/>
          <w:b w:val="1"/>
          <w:i w:val="0"/>
          <w:smallCaps w:val="0"/>
          <w:strike w:val="0"/>
          <w:color w:val="000000"/>
          <w:sz w:val="25"/>
          <w:szCs w:val="25"/>
          <w:u w:val="none"/>
          <w:shd w:fill="auto" w:val="clear"/>
          <w:vertAlign w:val="baseline"/>
        </w:rPr>
        <w:drawing>
          <wp:inline distB="19050" distT="19050" distL="19050" distR="19050">
            <wp:extent cx="6493243" cy="229706"/>
            <wp:effectExtent b="0" l="0" r="0" t="0"/>
            <wp:docPr id="41" name="image41.png"/>
            <a:graphic>
              <a:graphicData uri="http://schemas.openxmlformats.org/drawingml/2006/picture">
                <pic:pic>
                  <pic:nvPicPr>
                    <pic:cNvPr id="0" name="image41.png"/>
                    <pic:cNvPicPr preferRelativeResize="0"/>
                  </pic:nvPicPr>
                  <pic:blipFill>
                    <a:blip r:embed="rId48"/>
                    <a:srcRect b="0" l="0" r="0" t="0"/>
                    <a:stretch>
                      <a:fillRect/>
                    </a:stretch>
                  </pic:blipFill>
                  <pic:spPr>
                    <a:xfrm>
                      <a:off x="0" y="0"/>
                      <a:ext cx="6493243" cy="229706"/>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LASALLIANA N. 24 • Article 11 - Code C: Teaching. Pedagogy. Mission. (106) . Fratelli delle Scuole Cristiane • Via Aurelia, 476 -Roma.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628540039062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248046875" w:right="13.239746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60" w:orient="portrait"/>
      <w:pgMar w:bottom="366.4778137207031" w:top="526.319580078125" w:left="1443.1999206542969" w:right="139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12.png"/><Relationship Id="rId20" Type="http://schemas.openxmlformats.org/officeDocument/2006/relationships/image" Target="media/image8.png"/><Relationship Id="rId42" Type="http://schemas.openxmlformats.org/officeDocument/2006/relationships/image" Target="media/image31.png"/><Relationship Id="rId41" Type="http://schemas.openxmlformats.org/officeDocument/2006/relationships/image" Target="media/image15.png"/><Relationship Id="rId22" Type="http://schemas.openxmlformats.org/officeDocument/2006/relationships/image" Target="media/image18.png"/><Relationship Id="rId44" Type="http://schemas.openxmlformats.org/officeDocument/2006/relationships/image" Target="media/image35.png"/><Relationship Id="rId21" Type="http://schemas.openxmlformats.org/officeDocument/2006/relationships/image" Target="media/image10.png"/><Relationship Id="rId43" Type="http://schemas.openxmlformats.org/officeDocument/2006/relationships/image" Target="media/image11.png"/><Relationship Id="rId24" Type="http://schemas.openxmlformats.org/officeDocument/2006/relationships/image" Target="media/image34.png"/><Relationship Id="rId46" Type="http://schemas.openxmlformats.org/officeDocument/2006/relationships/image" Target="media/image39.png"/><Relationship Id="rId23" Type="http://schemas.openxmlformats.org/officeDocument/2006/relationships/image" Target="media/image19.png"/><Relationship Id="rId45"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2.png"/><Relationship Id="rId26" Type="http://schemas.openxmlformats.org/officeDocument/2006/relationships/image" Target="media/image23.png"/><Relationship Id="rId48" Type="http://schemas.openxmlformats.org/officeDocument/2006/relationships/image" Target="media/image41.png"/><Relationship Id="rId25" Type="http://schemas.openxmlformats.org/officeDocument/2006/relationships/image" Target="media/image17.png"/><Relationship Id="rId47" Type="http://schemas.openxmlformats.org/officeDocument/2006/relationships/image" Target="media/image40.png"/><Relationship Id="rId28" Type="http://schemas.openxmlformats.org/officeDocument/2006/relationships/image" Target="media/image22.png"/><Relationship Id="rId27" Type="http://schemas.openxmlformats.org/officeDocument/2006/relationships/image" Target="media/image21.png"/><Relationship Id="rId5" Type="http://schemas.openxmlformats.org/officeDocument/2006/relationships/styles" Target="styles.xml"/><Relationship Id="rId6" Type="http://schemas.openxmlformats.org/officeDocument/2006/relationships/image" Target="media/image36.png"/><Relationship Id="rId29" Type="http://schemas.openxmlformats.org/officeDocument/2006/relationships/image" Target="media/image42.png"/><Relationship Id="rId7" Type="http://schemas.openxmlformats.org/officeDocument/2006/relationships/image" Target="media/image38.png"/><Relationship Id="rId8" Type="http://schemas.openxmlformats.org/officeDocument/2006/relationships/image" Target="media/image37.png"/><Relationship Id="rId31" Type="http://schemas.openxmlformats.org/officeDocument/2006/relationships/image" Target="media/image24.png"/><Relationship Id="rId30" Type="http://schemas.openxmlformats.org/officeDocument/2006/relationships/image" Target="media/image43.png"/><Relationship Id="rId11" Type="http://schemas.openxmlformats.org/officeDocument/2006/relationships/image" Target="media/image16.png"/><Relationship Id="rId33" Type="http://schemas.openxmlformats.org/officeDocument/2006/relationships/image" Target="media/image27.png"/><Relationship Id="rId10" Type="http://schemas.openxmlformats.org/officeDocument/2006/relationships/image" Target="media/image9.png"/><Relationship Id="rId32" Type="http://schemas.openxmlformats.org/officeDocument/2006/relationships/image" Target="media/image25.png"/><Relationship Id="rId13" Type="http://schemas.openxmlformats.org/officeDocument/2006/relationships/image" Target="media/image29.png"/><Relationship Id="rId35" Type="http://schemas.openxmlformats.org/officeDocument/2006/relationships/image" Target="media/image26.png"/><Relationship Id="rId12" Type="http://schemas.openxmlformats.org/officeDocument/2006/relationships/image" Target="media/image13.png"/><Relationship Id="rId34" Type="http://schemas.openxmlformats.org/officeDocument/2006/relationships/image" Target="media/image28.png"/><Relationship Id="rId15" Type="http://schemas.openxmlformats.org/officeDocument/2006/relationships/image" Target="media/image4.png"/><Relationship Id="rId37" Type="http://schemas.openxmlformats.org/officeDocument/2006/relationships/image" Target="media/image6.png"/><Relationship Id="rId14" Type="http://schemas.openxmlformats.org/officeDocument/2006/relationships/image" Target="media/image30.png"/><Relationship Id="rId36" Type="http://schemas.openxmlformats.org/officeDocument/2006/relationships/image" Target="media/image5.png"/><Relationship Id="rId17" Type="http://schemas.openxmlformats.org/officeDocument/2006/relationships/image" Target="media/image7.png"/><Relationship Id="rId39" Type="http://schemas.openxmlformats.org/officeDocument/2006/relationships/image" Target="media/image3.png"/><Relationship Id="rId16" Type="http://schemas.openxmlformats.org/officeDocument/2006/relationships/image" Target="media/image2.png"/><Relationship Id="rId38" Type="http://schemas.openxmlformats.org/officeDocument/2006/relationships/image" Target="media/image1.png"/><Relationship Id="rId19" Type="http://schemas.openxmlformats.org/officeDocument/2006/relationships/image" Target="media/image14.png"/><Relationship Id="rId1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