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1542.5112915039062" w:right="6442.41455078125" w:firstLine="0"/>
        <w:jc w:val="left"/>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lasalliana  </w:t>
      </w:r>
      <w:r w:rsidDel="00000000" w:rsidR="00000000" w:rsidRPr="00000000">
        <w:drawing>
          <wp:anchor allowOverlap="1" behindDoc="0" distB="19050" distT="19050" distL="19050" distR="19050" hidden="0" layoutInCell="1" locked="0" relativeHeight="0" simplePos="0">
            <wp:simplePos x="0" y="0"/>
            <wp:positionH relativeFrom="column">
              <wp:posOffset>1084453</wp:posOffset>
            </wp:positionH>
            <wp:positionV relativeFrom="paragraph">
              <wp:posOffset>112014</wp:posOffset>
            </wp:positionV>
            <wp:extent cx="30480" cy="169164"/>
            <wp:effectExtent b="0" l="0" r="0" t="0"/>
            <wp:wrapSquare wrapText="bothSides" distB="19050" distT="19050" distL="19050" distR="19050"/>
            <wp:docPr id="4"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30480" cy="169164"/>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58.46008300781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2.7587890625" w:line="240" w:lineRule="auto"/>
        <w:ind w:left="2084.8512268066406" w:right="0" w:firstLine="0"/>
        <w:jc w:val="left"/>
        <w:rPr>
          <w:rFonts w:ascii="Times" w:cs="Times" w:eastAsia="Times" w:hAnsi="Times"/>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24 · 15 - C · 110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9.378662109375" w:line="240" w:lineRule="auto"/>
        <w:ind w:left="0" w:right="50.589599609375" w:firstLine="0"/>
        <w:jc w:val="right"/>
        <w:rPr>
          <w:rFonts w:ascii="Times" w:cs="Times" w:eastAsia="Times" w:hAnsi="Times"/>
          <w:b w:val="1"/>
          <w:i w:val="0"/>
          <w:smallCaps w:val="0"/>
          <w:strike w:val="0"/>
          <w:color w:val="000000"/>
          <w:sz w:val="27"/>
          <w:szCs w:val="27"/>
          <w:u w:val="none"/>
          <w:shd w:fill="auto" w:val="clear"/>
          <w:vertAlign w:val="baseline"/>
        </w:rPr>
        <w:sectPr>
          <w:pgSz w:h="16880" w:w="11860" w:orient="portrait"/>
          <w:pgMar w:bottom="366.47789001464844" w:top="465.399169921875" w:left="396.6886901855469" w:right="710.069580078125" w:header="0" w:footer="720"/>
          <w:pgNumType w:start="1"/>
        </w:sectPr>
      </w:pPr>
      <w:r w:rsidDel="00000000" w:rsidR="00000000" w:rsidRPr="00000000">
        <w:rPr>
          <w:rFonts w:ascii="Times" w:cs="Times" w:eastAsia="Times" w:hAnsi="Times"/>
          <w:b w:val="1"/>
          <w:i w:val="0"/>
          <w:smallCaps w:val="0"/>
          <w:strike w:val="0"/>
          <w:color w:val="000000"/>
          <w:sz w:val="27"/>
          <w:szCs w:val="27"/>
          <w:u w:val="none"/>
          <w:shd w:fill="auto" w:val="clear"/>
          <w:vertAlign w:val="baseline"/>
          <w:rtl w:val="0"/>
        </w:rPr>
        <w:t xml:space="preserve">Many who know Kathy quietly asked among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909912109375" w:line="422.49775886535645" w:lineRule="auto"/>
        <w:ind w:left="443.18939208984375" w:right="526.66748046875" w:firstLine="0"/>
        <w:jc w:val="center"/>
        <w:rPr>
          <w:rFonts w:ascii="Cambria" w:cs="Cambria" w:eastAsia="Cambria" w:hAnsi="Cambria"/>
          <w:b w:val="1"/>
          <w:i w:val="0"/>
          <w:smallCaps w:val="0"/>
          <w:strike w:val="0"/>
          <w:color w:val="000000"/>
          <w:sz w:val="30"/>
          <w:szCs w:val="30"/>
          <w:u w:val="none"/>
          <w:shd w:fill="auto" w:val="clear"/>
          <w:vertAlign w:val="baseline"/>
        </w:rPr>
      </w:pPr>
      <w:r w:rsidDel="00000000" w:rsidR="00000000" w:rsidRPr="00000000">
        <w:rPr>
          <w:rFonts w:ascii="Cambria" w:cs="Cambria" w:eastAsia="Cambria" w:hAnsi="Cambria"/>
          <w:b w:val="1"/>
          <w:i w:val="0"/>
          <w:smallCaps w:val="0"/>
          <w:strike w:val="0"/>
          <w:color w:val="000000"/>
          <w:sz w:val="30"/>
          <w:szCs w:val="30"/>
          <w:u w:val="none"/>
          <w:shd w:fill="auto" w:val="clear"/>
          <w:vertAlign w:val="baseline"/>
          <w:rtl w:val="0"/>
        </w:rPr>
        <w:t xml:space="preserve">THE TEACHING OF VALUES  HAS SPECIAL CONSEQUENCES  </w:t>
      </w:r>
      <w:r w:rsidDel="00000000" w:rsidR="00000000" w:rsidRPr="00000000">
        <w:drawing>
          <wp:anchor allowOverlap="1" behindDoc="0" distB="19050" distT="19050" distL="19050" distR="19050" hidden="0" layoutInCell="1" locked="0" relativeHeight="0" simplePos="0">
            <wp:simplePos x="0" y="0"/>
            <wp:positionH relativeFrom="column">
              <wp:posOffset>-227964</wp:posOffset>
            </wp:positionH>
            <wp:positionV relativeFrom="paragraph">
              <wp:posOffset>-487044</wp:posOffset>
            </wp:positionV>
            <wp:extent cx="3119628" cy="2058924"/>
            <wp:effectExtent b="0" l="0" r="0" t="0"/>
            <wp:wrapSquare wrapText="bothSides" distB="19050" distT="19050" distL="19050" distR="19050"/>
            <wp:docPr id="6" name="image12.png"/>
            <a:graphic>
              <a:graphicData uri="http://schemas.openxmlformats.org/drawingml/2006/picture">
                <pic:pic>
                  <pic:nvPicPr>
                    <pic:cNvPr id="0" name="image12.png"/>
                    <pic:cNvPicPr preferRelativeResize="0"/>
                  </pic:nvPicPr>
                  <pic:blipFill>
                    <a:blip r:embed="rId7"/>
                    <a:srcRect b="0" l="0" r="0" t="0"/>
                    <a:stretch>
                      <a:fillRect/>
                    </a:stretch>
                  </pic:blipFill>
                  <pic:spPr>
                    <a:xfrm>
                      <a:off x="0" y="0"/>
                      <a:ext cx="3119628" cy="2058924"/>
                    </a:xfrm>
                    <a:prstGeom prst="rect"/>
                    <a:ln/>
                  </pic:spPr>
                </pic:pic>
              </a:graphicData>
            </a:graphic>
          </wp:anchor>
        </w:drawing>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9775390625" w:line="240" w:lineRule="auto"/>
        <w:ind w:left="757.3896026611328" w:right="0" w:firstLine="0"/>
        <w:jc w:val="left"/>
        <w:rPr>
          <w:rFonts w:ascii="Cambria" w:cs="Cambria" w:eastAsia="Cambria" w:hAnsi="Cambria"/>
          <w:b w:val="1"/>
          <w:i w:val="0"/>
          <w:smallCaps w:val="0"/>
          <w:strike w:val="0"/>
          <w:color w:val="000000"/>
          <w:sz w:val="30"/>
          <w:szCs w:val="30"/>
          <w:u w:val="none"/>
          <w:shd w:fill="auto" w:val="clear"/>
          <w:vertAlign w:val="baseline"/>
        </w:rPr>
      </w:pPr>
      <w:r w:rsidDel="00000000" w:rsidR="00000000" w:rsidRPr="00000000">
        <w:rPr>
          <w:rFonts w:ascii="Cambria" w:cs="Cambria" w:eastAsia="Cambria" w:hAnsi="Cambria"/>
          <w:b w:val="1"/>
          <w:i w:val="0"/>
          <w:smallCaps w:val="0"/>
          <w:strike w:val="0"/>
          <w:color w:val="000000"/>
          <w:sz w:val="30"/>
          <w:szCs w:val="30"/>
          <w:u w:val="none"/>
          <w:shd w:fill="auto" w:val="clear"/>
          <w:vertAlign w:val="baseline"/>
          <w:rtl w:val="0"/>
        </w:rPr>
        <w:t xml:space="preserve">Do Teachers.Make Snowballs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8.1896209716797" w:right="0" w:firstLine="0"/>
        <w:jc w:val="left"/>
        <w:rPr>
          <w:rFonts w:ascii="Cambria" w:cs="Cambria" w:eastAsia="Cambria" w:hAnsi="Cambria"/>
          <w:b w:val="1"/>
          <w:i w:val="0"/>
          <w:smallCaps w:val="0"/>
          <w:strike w:val="0"/>
          <w:color w:val="000000"/>
          <w:sz w:val="30"/>
          <w:szCs w:val="30"/>
          <w:u w:val="none"/>
          <w:shd w:fill="auto" w:val="clear"/>
          <w:vertAlign w:val="baseline"/>
        </w:rPr>
      </w:pPr>
      <w:r w:rsidDel="00000000" w:rsidR="00000000" w:rsidRPr="00000000">
        <w:rPr>
          <w:rFonts w:ascii="Cambria" w:cs="Cambria" w:eastAsia="Cambria" w:hAnsi="Cambria"/>
          <w:b w:val="1"/>
          <w:i w:val="0"/>
          <w:smallCaps w:val="0"/>
          <w:strike w:val="0"/>
          <w:color w:val="000000"/>
          <w:sz w:val="30"/>
          <w:szCs w:val="30"/>
          <w:u w:val="none"/>
          <w:shd w:fill="auto" w:val="clear"/>
          <w:vertAlign w:val="baseline"/>
          <w:rtl w:val="0"/>
        </w:rPr>
        <w:t xml:space="preserve">just for others to throw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6.700439453125" w:line="240" w:lineRule="auto"/>
        <w:ind w:left="1179.8894500732422" w:right="0" w:firstLine="0"/>
        <w:jc w:val="left"/>
        <w:rPr>
          <w:rFonts w:ascii="Cambria" w:cs="Cambria" w:eastAsia="Cambria" w:hAnsi="Cambria"/>
          <w:b w:val="1"/>
          <w:i w:val="0"/>
          <w:smallCaps w:val="0"/>
          <w:strike w:val="0"/>
          <w:color w:val="000000"/>
          <w:sz w:val="25"/>
          <w:szCs w:val="25"/>
          <w:u w:val="none"/>
          <w:shd w:fill="auto" w:val="clear"/>
          <w:vertAlign w:val="baseline"/>
        </w:rPr>
      </w:pPr>
      <w:r w:rsidDel="00000000" w:rsidR="00000000" w:rsidRPr="00000000">
        <w:rPr>
          <w:rFonts w:ascii="Cambria" w:cs="Cambria" w:eastAsia="Cambria" w:hAnsi="Cambria"/>
          <w:b w:val="1"/>
          <w:i w:val="0"/>
          <w:smallCaps w:val="0"/>
          <w:strike w:val="0"/>
          <w:color w:val="000000"/>
          <w:sz w:val="25"/>
          <w:szCs w:val="25"/>
          <w:u w:val="none"/>
          <w:shd w:fill="auto" w:val="clear"/>
          <w:vertAlign w:val="baseline"/>
          <w:rtl w:val="0"/>
        </w:rPr>
        <w:t xml:space="preserve">Bro. Terence McLaughlin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7.650146484375" w:line="208.42785358428955" w:lineRule="auto"/>
        <w:ind w:left="25.419692993164062" w:right="193.05908203125" w:firstLine="244.45960998535156"/>
        <w:jc w:val="both"/>
        <w:rPr>
          <w:rFonts w:ascii="Times" w:cs="Times" w:eastAsia="Times" w:hAnsi="Times"/>
          <w:b w:val="1"/>
          <w:i w:val="0"/>
          <w:smallCaps w:val="0"/>
          <w:strike w:val="0"/>
          <w:color w:val="000000"/>
          <w:sz w:val="27"/>
          <w:szCs w:val="27"/>
          <w:u w:val="none"/>
          <w:shd w:fill="auto" w:val="clear"/>
          <w:vertAlign w:val="baseline"/>
        </w:rPr>
      </w:pPr>
      <w:r w:rsidDel="00000000" w:rsidR="00000000" w:rsidRPr="00000000">
        <w:rPr>
          <w:rFonts w:ascii="Times" w:cs="Times" w:eastAsia="Times" w:hAnsi="Times"/>
          <w:b w:val="1"/>
          <w:i w:val="0"/>
          <w:smallCaps w:val="0"/>
          <w:strike w:val="0"/>
          <w:color w:val="000000"/>
          <w:sz w:val="27"/>
          <w:szCs w:val="27"/>
          <w:u w:val="none"/>
          <w:shd w:fill="auto" w:val="clear"/>
          <w:vertAlign w:val="baseline"/>
          <w:rtl w:val="0"/>
        </w:rPr>
        <w:t xml:space="preserve">This is the story of two women; Kathy, Prisoner  </w:t>
      </w:r>
      <w:r w:rsidDel="00000000" w:rsidR="00000000" w:rsidRPr="00000000">
        <w:rPr>
          <w:rFonts w:ascii="Times" w:cs="Times" w:eastAsia="Times" w:hAnsi="Times"/>
          <w:b w:val="1"/>
          <w:i w:val="0"/>
          <w:smallCaps w:val="0"/>
          <w:strike w:val="0"/>
          <w:color w:val="000000"/>
          <w:sz w:val="45"/>
          <w:szCs w:val="45"/>
          <w:u w:val="none"/>
          <w:shd w:fill="auto" w:val="clear"/>
          <w:vertAlign w:val="superscript"/>
          <w:rtl w:val="0"/>
        </w:rPr>
        <w:t xml:space="preserve"># 04971-045, Lasallian school grad, former Cath olic high school teacher; and Jean, author, lec </w:t>
      </w:r>
      <w:r w:rsidDel="00000000" w:rsidR="00000000" w:rsidRPr="00000000">
        <w:rPr>
          <w:rFonts w:ascii="Times" w:cs="Times" w:eastAsia="Times" w:hAnsi="Times"/>
          <w:b w:val="1"/>
          <w:i w:val="0"/>
          <w:smallCaps w:val="0"/>
          <w:strike w:val="0"/>
          <w:color w:val="000000"/>
          <w:sz w:val="27"/>
          <w:szCs w:val="27"/>
          <w:u w:val="none"/>
          <w:shd w:fill="auto" w:val="clear"/>
          <w:vertAlign w:val="baseline"/>
          <w:rtl w:val="0"/>
        </w:rPr>
        <w:t xml:space="preserve">turer, and Lutheran minister's wife. From these  different backgrounds, each in her own way might  be asking Catholic teachers everywhere if, when  teaching values in the classroom, do we really  want the students to take us seriously? And if we  do, will we stand by them? "Or do teachers make  snowballs just for others to throw?"  </w:t>
      </w:r>
      <w:r w:rsidDel="00000000" w:rsidR="00000000" w:rsidRPr="00000000">
        <w:drawing>
          <wp:anchor allowOverlap="1" behindDoc="0" distB="19050" distT="19050" distL="19050" distR="19050" hidden="0" layoutInCell="1" locked="0" relativeHeight="0" simplePos="0">
            <wp:simplePos x="0" y="0"/>
            <wp:positionH relativeFrom="column">
              <wp:posOffset>2372214</wp:posOffset>
            </wp:positionH>
            <wp:positionV relativeFrom="paragraph">
              <wp:posOffset>74549</wp:posOffset>
            </wp:positionV>
            <wp:extent cx="274320" cy="114300"/>
            <wp:effectExtent b="0" l="0" r="0" t="0"/>
            <wp:wrapSquare wrapText="bothSides" distB="19050" distT="19050" distL="19050" distR="19050"/>
            <wp:docPr id="5"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274320" cy="11430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8364</wp:posOffset>
            </wp:positionH>
            <wp:positionV relativeFrom="paragraph">
              <wp:posOffset>435738</wp:posOffset>
            </wp:positionV>
            <wp:extent cx="2996184" cy="3281172"/>
            <wp:effectExtent b="0" l="0" r="0" t="0"/>
            <wp:wrapSquare wrapText="bothSides" distB="19050" distT="19050" distL="19050" distR="19050"/>
            <wp:docPr id="15"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2996184" cy="3281172"/>
                    </a:xfrm>
                    <a:prstGeom prst="rect"/>
                    <a:ln/>
                  </pic:spPr>
                </pic:pic>
              </a:graphicData>
            </a:graphic>
          </wp:anchor>
        </w:drawing>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46197509765625" w:line="213.1318473815918" w:lineRule="auto"/>
        <w:ind w:left="0" w:right="210.2099609375" w:firstLine="25.540618896484375"/>
        <w:jc w:val="both"/>
        <w:rPr>
          <w:rFonts w:ascii="Times" w:cs="Times" w:eastAsia="Times" w:hAnsi="Times"/>
          <w:b w:val="1"/>
          <w:i w:val="0"/>
          <w:smallCaps w:val="0"/>
          <w:strike w:val="0"/>
          <w:color w:val="000000"/>
          <w:sz w:val="27"/>
          <w:szCs w:val="27"/>
          <w:u w:val="none"/>
          <w:shd w:fill="auto" w:val="clear"/>
          <w:vertAlign w:val="baseline"/>
        </w:rPr>
      </w:pPr>
      <w:r w:rsidDel="00000000" w:rsidR="00000000" w:rsidRPr="00000000">
        <w:rPr>
          <w:rFonts w:ascii="Times" w:cs="Times" w:eastAsia="Times" w:hAnsi="Times"/>
          <w:b w:val="1"/>
          <w:i w:val="0"/>
          <w:smallCaps w:val="0"/>
          <w:strike w:val="0"/>
          <w:color w:val="000000"/>
          <w:sz w:val="45"/>
          <w:szCs w:val="45"/>
          <w:u w:val="none"/>
          <w:shd w:fill="auto" w:val="clear"/>
          <w:vertAlign w:val="superscript"/>
          <w:rtl w:val="0"/>
        </w:rPr>
        <w:t xml:space="preserve">Kathy was involved in tutoring the less fortu </w:t>
      </w:r>
      <w:r w:rsidDel="00000000" w:rsidR="00000000" w:rsidRPr="00000000">
        <w:rPr>
          <w:rFonts w:ascii="Times" w:cs="Times" w:eastAsia="Times" w:hAnsi="Times"/>
          <w:b w:val="1"/>
          <w:i w:val="0"/>
          <w:smallCaps w:val="0"/>
          <w:strike w:val="0"/>
          <w:color w:val="000000"/>
          <w:sz w:val="27"/>
          <w:szCs w:val="27"/>
          <w:u w:val="none"/>
          <w:shd w:fill="auto" w:val="clear"/>
          <w:vertAlign w:val="baseline"/>
          <w:rtl w:val="0"/>
        </w:rPr>
        <w:t xml:space="preserve">nate in a poor Chicago neighborhood during her  freshman year in high school. Early in life she was  becoming involved in helping others. Her gradual  involvement in a variety of non-violent protests  proved more and more annoying to officials, and  her last episode led to a prison term. Kathy,  together with a few others, entered a nuclear  missile site, planted corn, sang, prayed, and  awaited arrest. She refused to pay her fine and  was sentenced to a year in prison in Louisville,  KY.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0.23215770721436" w:lineRule="auto"/>
        <w:ind w:left="152.08251953125" w:right="36.69189453125" w:firstLine="19.7772216796875"/>
        <w:jc w:val="both"/>
        <w:rPr>
          <w:rFonts w:ascii="Times" w:cs="Times" w:eastAsia="Times" w:hAnsi="Times"/>
          <w:b w:val="1"/>
          <w:i w:val="0"/>
          <w:smallCaps w:val="0"/>
          <w:strike w:val="0"/>
          <w:color w:val="000000"/>
          <w:sz w:val="27"/>
          <w:szCs w:val="27"/>
          <w:u w:val="none"/>
          <w:shd w:fill="auto" w:val="clear"/>
          <w:vertAlign w:val="baseline"/>
        </w:rPr>
      </w:pPr>
      <w:r w:rsidDel="00000000" w:rsidR="00000000" w:rsidRPr="00000000">
        <w:rPr>
          <w:rFonts w:ascii="Times" w:cs="Times" w:eastAsia="Times" w:hAnsi="Times"/>
          <w:b w:val="1"/>
          <w:i w:val="0"/>
          <w:smallCaps w:val="0"/>
          <w:strike w:val="0"/>
          <w:color w:val="000000"/>
          <w:sz w:val="27"/>
          <w:szCs w:val="27"/>
          <w:u w:val="none"/>
          <w:shd w:fill="auto" w:val="clear"/>
          <w:vertAlign w:val="baseline"/>
          <w:rtl w:val="0"/>
        </w:rPr>
        <w:t xml:space="preserve">themselves, "Did Kathy go too far?" Perhaps the  easiest answer is ''yes" because then we do not  have to face the lingering spin-off questions that  may disquiet us. In Schools we urge our honor  students to be the best that they can be and in the  future lead their generation to new heights, new  </w:t>
      </w:r>
      <w:r w:rsidDel="00000000" w:rsidR="00000000" w:rsidRPr="00000000">
        <w:rPr>
          <w:rFonts w:ascii="Times" w:cs="Times" w:eastAsia="Times" w:hAnsi="Times"/>
          <w:b w:val="1"/>
          <w:i w:val="0"/>
          <w:smallCaps w:val="0"/>
          <w:strike w:val="0"/>
          <w:color w:val="000000"/>
          <w:sz w:val="45"/>
          <w:szCs w:val="45"/>
          <w:u w:val="none"/>
          <w:shd w:fill="auto" w:val="clear"/>
          <w:vertAlign w:val="superscript"/>
          <w:rtl w:val="0"/>
        </w:rPr>
        <w:t xml:space="preserve">insights, and new discoveries. We push our ath </w:t>
      </w:r>
      <w:r w:rsidDel="00000000" w:rsidR="00000000" w:rsidRPr="00000000">
        <w:rPr>
          <w:rFonts w:ascii="Times" w:cs="Times" w:eastAsia="Times" w:hAnsi="Times"/>
          <w:b w:val="1"/>
          <w:i w:val="0"/>
          <w:smallCaps w:val="0"/>
          <w:strike w:val="0"/>
          <w:color w:val="000000"/>
          <w:sz w:val="27"/>
          <w:szCs w:val="27"/>
          <w:u w:val="none"/>
          <w:shd w:fill="auto" w:val="clear"/>
          <w:vertAlign w:val="baseline"/>
          <w:rtl w:val="0"/>
        </w:rPr>
        <w:t xml:space="preserve">letes and musicians to become the greatest in  their fields. Shouldn't we therefore also expect  our products of campus ministry programs to take  us deeper into Gospel territory?. If people like  Kathy who want to become moral actresses in the  public arena are to lead us to ne� thinking, some  boundaries have got to give.  </w:t>
      </w:r>
      <w:r w:rsidDel="00000000" w:rsidR="00000000" w:rsidRPr="00000000">
        <w:drawing>
          <wp:anchor allowOverlap="1" behindDoc="0" distB="19050" distT="19050" distL="19050" distR="19050" hidden="0" layoutInCell="1" locked="0" relativeHeight="0" simplePos="0">
            <wp:simplePos x="0" y="0"/>
            <wp:positionH relativeFrom="column">
              <wp:posOffset>140784</wp:posOffset>
            </wp:positionH>
            <wp:positionV relativeFrom="paragraph">
              <wp:posOffset>-92073</wp:posOffset>
            </wp:positionV>
            <wp:extent cx="2993136" cy="3035808"/>
            <wp:effectExtent b="0" l="0" r="0" t="0"/>
            <wp:wrapSquare wrapText="bothSides" distB="19050" distT="19050" distL="19050" distR="19050"/>
            <wp:docPr id="13" name="image5.png"/>
            <a:graphic>
              <a:graphicData uri="http://schemas.openxmlformats.org/drawingml/2006/picture">
                <pic:pic>
                  <pic:nvPicPr>
                    <pic:cNvPr id="0" name="image5.png"/>
                    <pic:cNvPicPr preferRelativeResize="0"/>
                  </pic:nvPicPr>
                  <pic:blipFill>
                    <a:blip r:embed="rId10"/>
                    <a:srcRect b="0" l="0" r="0" t="0"/>
                    <a:stretch>
                      <a:fillRect/>
                    </a:stretch>
                  </pic:blipFill>
                  <pic:spPr>
                    <a:xfrm>
                      <a:off x="0" y="0"/>
                      <a:ext cx="2993136" cy="3035808"/>
                    </a:xfrm>
                    <a:prstGeom prst="rect"/>
                    <a:ln/>
                  </pic:spPr>
                </pic:pic>
              </a:graphicData>
            </a:graphic>
          </wp:anchor>
        </w:drawing>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1046142578125" w:line="210.08874893188477" w:lineRule="auto"/>
        <w:ind w:left="140.482177734375" w:right="55.164794921875" w:firstLine="248.9697265625"/>
        <w:jc w:val="both"/>
        <w:rPr>
          <w:rFonts w:ascii="Times" w:cs="Times" w:eastAsia="Times" w:hAnsi="Times"/>
          <w:b w:val="1"/>
          <w:i w:val="0"/>
          <w:smallCaps w:val="0"/>
          <w:strike w:val="0"/>
          <w:color w:val="000000"/>
          <w:sz w:val="27"/>
          <w:szCs w:val="27"/>
          <w:u w:val="none"/>
          <w:shd w:fill="auto" w:val="clear"/>
          <w:vertAlign w:val="baseline"/>
        </w:rPr>
      </w:pPr>
      <w:r w:rsidDel="00000000" w:rsidR="00000000" w:rsidRPr="00000000">
        <w:rPr>
          <w:rFonts w:ascii="Times" w:cs="Times" w:eastAsia="Times" w:hAnsi="Times"/>
          <w:b w:val="1"/>
          <w:i w:val="0"/>
          <w:smallCaps w:val="0"/>
          <w:strike w:val="0"/>
          <w:color w:val="000000"/>
          <w:sz w:val="27"/>
          <w:szCs w:val="27"/>
          <w:u w:val="none"/>
          <w:shd w:fill="auto" w:val="clear"/>
          <w:vertAlign w:val="baseline"/>
          <w:rtl w:val="0"/>
        </w:rPr>
        <w:t xml:space="preserve">And then there is Jean. I listened intently to her  presentation as she spoke to a group of Catholic  educators. She told a story that has been with me  since that day seven years ago.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9.9603271484375" w:line="211.26357078552246" w:lineRule="auto"/>
        <w:ind w:left="136.7620849609375" w:right="55.943603515625" w:firstLine="247.860107421875"/>
        <w:jc w:val="both"/>
        <w:rPr>
          <w:rFonts w:ascii="Times" w:cs="Times" w:eastAsia="Times" w:hAnsi="Times"/>
          <w:b w:val="1"/>
          <w:i w:val="0"/>
          <w:smallCaps w:val="0"/>
          <w:strike w:val="0"/>
          <w:color w:val="000000"/>
          <w:sz w:val="27"/>
          <w:szCs w:val="27"/>
          <w:u w:val="none"/>
          <w:shd w:fill="auto" w:val="clear"/>
          <w:vertAlign w:val="baseline"/>
        </w:rPr>
      </w:pPr>
      <w:r w:rsidDel="00000000" w:rsidR="00000000" w:rsidRPr="00000000">
        <w:rPr>
          <w:rFonts w:ascii="Times" w:cs="Times" w:eastAsia="Times" w:hAnsi="Times"/>
          <w:b w:val="1"/>
          <w:i w:val="0"/>
          <w:smallCaps w:val="0"/>
          <w:strike w:val="0"/>
          <w:color w:val="000000"/>
          <w:sz w:val="27"/>
          <w:szCs w:val="27"/>
          <w:u w:val="none"/>
          <w:shd w:fill="auto" w:val="clear"/>
          <w:vertAlign w:val="baseline"/>
          <w:rtl w:val="0"/>
        </w:rPr>
        <w:t xml:space="preserve">Her story was about a boy named Dean. While </w:t>
      </w:r>
      <w:r w:rsidDel="00000000" w:rsidR="00000000" w:rsidRPr="00000000">
        <w:rPr>
          <w:rFonts w:ascii="Times" w:cs="Times" w:eastAsia="Times" w:hAnsi="Times"/>
          <w:b w:val="1"/>
          <w:i w:val="0"/>
          <w:smallCaps w:val="0"/>
          <w:strike w:val="0"/>
          <w:color w:val="000000"/>
          <w:sz w:val="27"/>
          <w:szCs w:val="27"/>
          <w:u w:val="none"/>
          <w:shd w:fill="auto" w:val="clear"/>
          <w:vertAlign w:val="baseline"/>
        </w:rPr>
        <w:drawing>
          <wp:inline distB="19050" distT="19050" distL="19050" distR="19050">
            <wp:extent cx="320040" cy="70105"/>
            <wp:effectExtent b="0" l="0" r="0" t="0"/>
            <wp:docPr id="17" name="image16.png"/>
            <a:graphic>
              <a:graphicData uri="http://schemas.openxmlformats.org/drawingml/2006/picture">
                <pic:pic>
                  <pic:nvPicPr>
                    <pic:cNvPr id="0" name="image16.png"/>
                    <pic:cNvPicPr preferRelativeResize="0"/>
                  </pic:nvPicPr>
                  <pic:blipFill>
                    <a:blip r:embed="rId11"/>
                    <a:srcRect b="0" l="0" r="0" t="0"/>
                    <a:stretch>
                      <a:fillRect/>
                    </a:stretch>
                  </pic:blipFill>
                  <pic:spPr>
                    <a:xfrm>
                      <a:off x="0" y="0"/>
                      <a:ext cx="320040" cy="70105"/>
                    </a:xfrm>
                    <a:prstGeom prst="rect"/>
                    <a:ln/>
                  </pic:spPr>
                </pic:pic>
              </a:graphicData>
            </a:graphic>
          </wp:inline>
        </w:drawing>
      </w:r>
      <w:r w:rsidDel="00000000" w:rsidR="00000000" w:rsidRPr="00000000">
        <w:rPr>
          <w:rFonts w:ascii="Times" w:cs="Times" w:eastAsia="Times" w:hAnsi="Times"/>
          <w:b w:val="1"/>
          <w:i w:val="0"/>
          <w:smallCaps w:val="0"/>
          <w:strike w:val="0"/>
          <w:color w:val="000000"/>
          <w:sz w:val="27"/>
          <w:szCs w:val="27"/>
          <w:u w:val="none"/>
          <w:shd w:fill="auto" w:val="clear"/>
          <w:vertAlign w:val="baseline"/>
        </w:rPr>
        <w:drawing>
          <wp:inline distB="19050" distT="19050" distL="19050" distR="19050">
            <wp:extent cx="240792" cy="53340"/>
            <wp:effectExtent b="0" l="0" r="0" t="0"/>
            <wp:docPr id="16" name="image17.png"/>
            <a:graphic>
              <a:graphicData uri="http://schemas.openxmlformats.org/drawingml/2006/picture">
                <pic:pic>
                  <pic:nvPicPr>
                    <pic:cNvPr id="0" name="image17.png"/>
                    <pic:cNvPicPr preferRelativeResize="0"/>
                  </pic:nvPicPr>
                  <pic:blipFill>
                    <a:blip r:embed="rId12"/>
                    <a:srcRect b="0" l="0" r="0" t="0"/>
                    <a:stretch>
                      <a:fillRect/>
                    </a:stretch>
                  </pic:blipFill>
                  <pic:spPr>
                    <a:xfrm>
                      <a:off x="0" y="0"/>
                      <a:ext cx="240792" cy="53340"/>
                    </a:xfrm>
                    <a:prstGeom prst="rect"/>
                    <a:ln/>
                  </pic:spPr>
                </pic:pic>
              </a:graphicData>
            </a:graphic>
          </wp:inline>
        </w:drawing>
      </w:r>
      <w:r w:rsidDel="00000000" w:rsidR="00000000" w:rsidRPr="00000000">
        <w:rPr>
          <w:rFonts w:ascii="Times" w:cs="Times" w:eastAsia="Times" w:hAnsi="Times"/>
          <w:b w:val="1"/>
          <w:i w:val="0"/>
          <w:smallCaps w:val="0"/>
          <w:strike w:val="0"/>
          <w:color w:val="000000"/>
          <w:sz w:val="27"/>
          <w:szCs w:val="27"/>
          <w:u w:val="none"/>
          <w:shd w:fill="auto" w:val="clear"/>
          <w:vertAlign w:val="baseline"/>
          <w:rtl w:val="0"/>
        </w:rPr>
        <w:t xml:space="preserve"> walking down a Dallas street he heard the  screams of a woman shouting for help. He  stopped to aid her but was blasted away by a shot  from the gun of the assailant who was attacking  the woman. Dean, age 23, lay dead near the curb.  </w:t>
      </w:r>
      <w:r w:rsidDel="00000000" w:rsidR="00000000" w:rsidRPr="00000000">
        <w:drawing>
          <wp:anchor allowOverlap="1" behindDoc="0" distB="19050" distT="19050" distL="19050" distR="19050" hidden="0" layoutInCell="1" locked="0" relativeHeight="0" simplePos="0">
            <wp:simplePos x="0" y="0"/>
            <wp:positionH relativeFrom="column">
              <wp:posOffset>1858916</wp:posOffset>
            </wp:positionH>
            <wp:positionV relativeFrom="paragraph">
              <wp:posOffset>562736</wp:posOffset>
            </wp:positionV>
            <wp:extent cx="1246632" cy="1298449"/>
            <wp:effectExtent b="0" l="0" r="0" t="0"/>
            <wp:wrapSquare wrapText="bothSides" distB="19050" distT="19050" distL="19050" distR="19050"/>
            <wp:docPr id="10" name="image18.png"/>
            <a:graphic>
              <a:graphicData uri="http://schemas.openxmlformats.org/drawingml/2006/picture">
                <pic:pic>
                  <pic:nvPicPr>
                    <pic:cNvPr id="0" name="image18.png"/>
                    <pic:cNvPicPr preferRelativeResize="0"/>
                  </pic:nvPicPr>
                  <pic:blipFill>
                    <a:blip r:embed="rId13"/>
                    <a:srcRect b="0" l="0" r="0" t="0"/>
                    <a:stretch>
                      <a:fillRect/>
                    </a:stretch>
                  </pic:blipFill>
                  <pic:spPr>
                    <a:xfrm>
                      <a:off x="0" y="0"/>
                      <a:ext cx="1246632" cy="1298449"/>
                    </a:xfrm>
                    <a:prstGeom prst="rect"/>
                    <a:ln/>
                  </pic:spPr>
                </pic:pic>
              </a:graphicData>
            </a:graphic>
          </wp:anchor>
        </w:drawing>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2.6385498046875" w:line="210.98449230194092" w:lineRule="auto"/>
        <w:ind w:left="118.0316162109375" w:right="73.299560546875" w:firstLine="252.188720703125"/>
        <w:jc w:val="both"/>
        <w:rPr>
          <w:rFonts w:ascii="Times" w:cs="Times" w:eastAsia="Times" w:hAnsi="Times"/>
          <w:b w:val="1"/>
          <w:i w:val="0"/>
          <w:smallCaps w:val="0"/>
          <w:strike w:val="0"/>
          <w:color w:val="000000"/>
          <w:sz w:val="27"/>
          <w:szCs w:val="27"/>
          <w:u w:val="none"/>
          <w:shd w:fill="auto" w:val="clear"/>
          <w:vertAlign w:val="baseline"/>
        </w:rPr>
      </w:pPr>
      <w:r w:rsidDel="00000000" w:rsidR="00000000" w:rsidRPr="00000000">
        <w:rPr>
          <w:rFonts w:ascii="Times" w:cs="Times" w:eastAsia="Times" w:hAnsi="Times"/>
          <w:b w:val="1"/>
          <w:i w:val="0"/>
          <w:smallCaps w:val="0"/>
          <w:strike w:val="0"/>
          <w:color w:val="000000"/>
          <w:sz w:val="27"/>
          <w:szCs w:val="27"/>
          <w:u w:val="none"/>
          <w:shd w:fill="auto" w:val="clear"/>
          <w:vertAlign w:val="baseline"/>
          <w:rtl w:val="0"/>
        </w:rPr>
        <w:t xml:space="preserve">Jean described the mother's grieving at the  wake for her lost son. She spoke of how friends,  acquaintances, and teachers all spoke softly to the  mother - of his goodness, and of all that he had  done for others. And in some cases these people  asked in one way another: "Couldn't Dean just  have kept walking by?" "Why did he have to  become involved?"  </w:t>
      </w:r>
      <w:r w:rsidDel="00000000" w:rsidR="00000000" w:rsidRPr="00000000">
        <w:drawing>
          <wp:anchor allowOverlap="1" behindDoc="0" distB="19050" distT="19050" distL="19050" distR="19050" hidden="0" layoutInCell="1" locked="0" relativeHeight="0" simplePos="0">
            <wp:simplePos x="0" y="0"/>
            <wp:positionH relativeFrom="column">
              <wp:posOffset>1244446</wp:posOffset>
            </wp:positionH>
            <wp:positionV relativeFrom="paragraph">
              <wp:posOffset>119253</wp:posOffset>
            </wp:positionV>
            <wp:extent cx="262128" cy="315468"/>
            <wp:effectExtent b="0" l="0" r="0" t="0"/>
            <wp:wrapSquare wrapText="bothSides" distB="19050" distT="19050" distL="19050" distR="19050"/>
            <wp:docPr id="8"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262128" cy="315468"/>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113638</wp:posOffset>
            </wp:positionH>
            <wp:positionV relativeFrom="paragraph">
              <wp:posOffset>1050416</wp:posOffset>
            </wp:positionV>
            <wp:extent cx="2994660" cy="1552957"/>
            <wp:effectExtent b="0" l="0" r="0" t="0"/>
            <wp:wrapSquare wrapText="bothSides" distB="19050" distT="19050" distL="19050" distR="19050"/>
            <wp:docPr id="11" name="image13.png"/>
            <a:graphic>
              <a:graphicData uri="http://schemas.openxmlformats.org/drawingml/2006/picture">
                <pic:pic>
                  <pic:nvPicPr>
                    <pic:cNvPr id="0" name="image13.png"/>
                    <pic:cNvPicPr preferRelativeResize="0"/>
                  </pic:nvPicPr>
                  <pic:blipFill>
                    <a:blip r:embed="rId15"/>
                    <a:srcRect b="0" l="0" r="0" t="0"/>
                    <a:stretch>
                      <a:fillRect/>
                    </a:stretch>
                  </pic:blipFill>
                  <pic:spPr>
                    <a:xfrm>
                      <a:off x="0" y="0"/>
                      <a:ext cx="2994660" cy="1552957"/>
                    </a:xfrm>
                    <a:prstGeom prst="rect"/>
                    <a:ln/>
                  </pic:spPr>
                </pic:pic>
              </a:graphicData>
            </a:graphic>
          </wp:anchor>
        </w:drawing>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32879638671875" w:line="215.14575004577637" w:lineRule="auto"/>
        <w:ind w:left="108.6676025390625" w:right="86.61376953125" w:firstLine="14.55322265625"/>
        <w:jc w:val="both"/>
        <w:rPr>
          <w:rFonts w:ascii="Times" w:cs="Times" w:eastAsia="Times" w:hAnsi="Times"/>
          <w:b w:val="1"/>
          <w:i w:val="0"/>
          <w:smallCaps w:val="0"/>
          <w:strike w:val="0"/>
          <w:color w:val="000000"/>
          <w:sz w:val="27"/>
          <w:szCs w:val="27"/>
          <w:u w:val="none"/>
          <w:shd w:fill="auto" w:val="clear"/>
          <w:vertAlign w:val="baseline"/>
        </w:rPr>
        <w:sectPr>
          <w:type w:val="continuous"/>
          <w:pgSz w:h="16880" w:w="11860" w:orient="portrait"/>
          <w:pgMar w:bottom="366.47789001464844" w:top="465.399169921875" w:left="771.4102935791016" w:right="765.281982421875" w:header="0" w:footer="720"/>
          <w:cols w:equalWidth="0" w:num="2">
            <w:col w:space="0" w:w="5161.654052734375"/>
            <w:col w:space="0" w:w="5161.654052734375"/>
          </w:cols>
        </w:sectPr>
      </w:pPr>
      <w:r w:rsidDel="00000000" w:rsidR="00000000" w:rsidRPr="00000000">
        <w:rPr>
          <w:rFonts w:ascii="Times" w:cs="Times" w:eastAsia="Times" w:hAnsi="Times"/>
          <w:b w:val="1"/>
          <w:i w:val="0"/>
          <w:smallCaps w:val="0"/>
          <w:strike w:val="0"/>
          <w:color w:val="000000"/>
          <w:sz w:val="27"/>
          <w:szCs w:val="27"/>
          <w:u w:val="none"/>
          <w:shd w:fill="auto" w:val="clear"/>
          <w:vertAlign w:val="baseline"/>
          <w:rtl w:val="0"/>
        </w:rPr>
        <w:t xml:space="preserve">Little did these people realize the extra burden  that they were heaping upon this grieving mother.  She had taught her son to go that extra mile, to  really get involved in helping other people. And  now some of these people who were her support  in this teaching, yes, even some teachers, were  now questioning the actions of her son who had  learned their lessons so well.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5.2412414550781" w:line="240" w:lineRule="auto"/>
        <w:ind w:left="0" w:right="176.927490234375" w:firstLine="0"/>
        <w:jc w:val="right"/>
        <w:rPr>
          <w:rFonts w:ascii="Arial" w:cs="Arial" w:eastAsia="Arial" w:hAnsi="Arial"/>
          <w:b w:val="1"/>
          <w:i w:val="0"/>
          <w:smallCaps w:val="0"/>
          <w:strike w:val="0"/>
          <w:color w:val="000000"/>
          <w:sz w:val="16"/>
          <w:szCs w:val="16"/>
          <w:u w:val="none"/>
          <w:shd w:fill="auto" w:val="clear"/>
          <w:vertAlign w:val="baseline"/>
        </w:rPr>
        <w:sectPr>
          <w:type w:val="continuous"/>
          <w:pgSz w:h="16880" w:w="11860" w:orient="portrait"/>
          <w:pgMar w:bottom="366.47789001464844" w:top="465.399169921875" w:left="396.6886901855469" w:right="710.069580078125" w:header="0" w:footer="720"/>
          <w:cols w:equalWidth="0" w:num="1">
            <w:col w:space="0" w:w="10753.241729736328"/>
          </w:cols>
        </w:sectPr>
      </w:pPr>
      <w:r w:rsidDel="00000000" w:rsidR="00000000" w:rsidRPr="00000000">
        <w:rPr>
          <w:rFonts w:ascii="Times" w:cs="Times" w:eastAsia="Times" w:hAnsi="Times"/>
          <w:b w:val="1"/>
          <w:i w:val="0"/>
          <w:smallCaps w:val="0"/>
          <w:strike w:val="0"/>
          <w:color w:val="000000"/>
          <w:sz w:val="27"/>
          <w:szCs w:val="27"/>
          <w:u w:val="none"/>
          <w:shd w:fill="auto" w:val="clear"/>
          <w:vertAlign w:val="baseline"/>
        </w:rPr>
        <w:drawing>
          <wp:inline distB="19050" distT="19050" distL="19050" distR="19050">
            <wp:extent cx="6480050" cy="256032"/>
            <wp:effectExtent b="0" l="0" r="0" t="0"/>
            <wp:docPr id="7" name="image15.png"/>
            <a:graphic>
              <a:graphicData uri="http://schemas.openxmlformats.org/drawingml/2006/picture">
                <pic:pic>
                  <pic:nvPicPr>
                    <pic:cNvPr id="0" name="image15.png"/>
                    <pic:cNvPicPr preferRelativeResize="0"/>
                  </pic:nvPicPr>
                  <pic:blipFill>
                    <a:blip r:embed="rId16"/>
                    <a:srcRect b="0" l="0" r="0" t="0"/>
                    <a:stretch>
                      <a:fillRect/>
                    </a:stretch>
                  </pic:blipFill>
                  <pic:spPr>
                    <a:xfrm>
                      <a:off x="0" y="0"/>
                      <a:ext cx="6480050" cy="256032"/>
                    </a:xfrm>
                    <a:prstGeom prst="rect"/>
                    <a:ln/>
                  </pic:spPr>
                </pic:pic>
              </a:graphicData>
            </a:graphic>
          </wp:inline>
        </w:drawing>
      </w:r>
      <w:r w:rsidDel="00000000" w:rsidR="00000000" w:rsidRPr="00000000">
        <w:rPr>
          <w:rFonts w:ascii="Arial" w:cs="Arial" w:eastAsia="Arial" w:hAnsi="Arial"/>
          <w:b w:val="1"/>
          <w:i w:val="0"/>
          <w:smallCaps w:val="0"/>
          <w:strike w:val="0"/>
          <w:color w:val="000000"/>
          <w:sz w:val="16"/>
          <w:szCs w:val="16"/>
          <w:u w:val="none"/>
          <w:shd w:fill="auto" w:val="clear"/>
          <w:vertAlign w:val="baseline"/>
          <w:rtl w:val="0"/>
        </w:rPr>
        <w:t xml:space="preserve">C • LASAUJANA N. 24 · Ar1lcle IS • Code C: Teaching. Pedagogy. Mission. (110) - Fratelli delle Scuole Cristiane · Via Aurelia, 476 -Roma.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7.3876190185547"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4.979248046875" w:right="13.2397460937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880" w:w="11860" w:orient="portrait"/>
          <w:pgMar w:bottom="366.47789001464844" w:top="465.399169921875" w:left="1443.1999206542969" w:right="1390.040283203125" w:header="0" w:footer="720"/>
          <w:cols w:equalWidth="0" w:num="2">
            <w:col w:space="0" w:w="4513.379821777344"/>
            <w:col w:space="0" w:w="4513.379821777344"/>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556.060791015625" w:firstLine="0"/>
        <w:jc w:val="right"/>
        <w:rPr>
          <w:rFonts w:ascii="Arial" w:cs="Arial" w:eastAsia="Arial" w:hAnsi="Arial"/>
          <w:b w:val="0"/>
          <w:i w:val="0"/>
          <w:smallCaps w:val="0"/>
          <w:strike w:val="0"/>
          <w:color w:val="ababab"/>
          <w:sz w:val="16"/>
          <w:szCs w:val="16"/>
          <w:u w:val="none"/>
          <w:shd w:fill="auto" w:val="clear"/>
          <w:vertAlign w:val="baseline"/>
        </w:rPr>
        <w:sectPr>
          <w:type w:val="continuous"/>
          <w:pgSz w:h="16880" w:w="11860" w:orient="portrait"/>
          <w:pgMar w:bottom="366.47789001464844" w:top="465.399169921875" w:left="396.6886901855469" w:right="710.069580078125" w:header="0" w:footer="720"/>
          <w:cols w:equalWidth="0" w:num="1">
            <w:col w:space="0" w:w="10753.241729736328"/>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3.343505859375" w:line="212.54565238952637" w:lineRule="auto"/>
        <w:ind w:left="464.3658447265625" w:right="0" w:firstLine="1.5779876708984375"/>
        <w:jc w:val="both"/>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"I know that this mother taught that boy these  lessons," said Jean as her voice raised in intensity.  "You see, that boy, Dean, was my son! He be</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li�ved what I taught, and what teachers like you  teach when you tell the story of the Good Samari</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tan. But when Dean carried this out in his life and  died for it, so many who taught him that story had  not intended, apparently, that he take them seri</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ously."  </w:t>
      </w:r>
      <w:r w:rsidDel="00000000" w:rsidR="00000000" w:rsidRPr="00000000">
        <w:drawing>
          <wp:anchor allowOverlap="1" behindDoc="0" distB="19050" distT="19050" distL="19050" distR="19050" hidden="0" layoutInCell="1" locked="0" relativeHeight="0" simplePos="0">
            <wp:simplePos x="0" y="0"/>
            <wp:positionH relativeFrom="column">
              <wp:posOffset>12452</wp:posOffset>
            </wp:positionH>
            <wp:positionV relativeFrom="paragraph">
              <wp:posOffset>79966</wp:posOffset>
            </wp:positionV>
            <wp:extent cx="3078697" cy="3520806"/>
            <wp:effectExtent b="0" l="0" r="0" t="0"/>
            <wp:wrapSquare wrapText="bothSides" distB="19050" distT="19050" distL="19050" distR="19050"/>
            <wp:docPr id="9" name="image14.png"/>
            <a:graphic>
              <a:graphicData uri="http://schemas.openxmlformats.org/drawingml/2006/picture">
                <pic:pic>
                  <pic:nvPicPr>
                    <pic:cNvPr id="0" name="image14.png"/>
                    <pic:cNvPicPr preferRelativeResize="0"/>
                  </pic:nvPicPr>
                  <pic:blipFill>
                    <a:blip r:embed="rId17"/>
                    <a:srcRect b="0" l="0" r="0" t="0"/>
                    <a:stretch>
                      <a:fillRect/>
                    </a:stretch>
                  </pic:blipFill>
                  <pic:spPr>
                    <a:xfrm>
                      <a:off x="0" y="0"/>
                      <a:ext cx="3078697" cy="3520806"/>
                    </a:xfrm>
                    <a:prstGeom prst="rect"/>
                    <a:ln/>
                  </pic:spPr>
                </pic:pic>
              </a:graphicData>
            </a:graphic>
          </wp:anchor>
        </w:drawing>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2.40234375" w:line="212.17214584350586" w:lineRule="auto"/>
        <w:ind w:left="0" w:right="0" w:firstLine="699.2074584960938"/>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This is thought-provoking stuff for Christian  </w:t>
      </w: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12239" cy="15278"/>
            <wp:effectExtent b="0" l="0" r="0" t="0"/>
            <wp:docPr id="1" name="image1.png"/>
            <a:graphic>
              <a:graphicData uri="http://schemas.openxmlformats.org/drawingml/2006/picture">
                <pic:pic>
                  <pic:nvPicPr>
                    <pic:cNvPr id="0" name="image1.png"/>
                    <pic:cNvPicPr preferRelativeResize="0"/>
                  </pic:nvPicPr>
                  <pic:blipFill>
                    <a:blip r:embed="rId18"/>
                    <a:srcRect b="0" l="0" r="0" t="0"/>
                    <a:stretch>
                      <a:fillRect/>
                    </a:stretch>
                  </pic:blipFill>
                  <pic:spPr>
                    <a:xfrm>
                      <a:off x="0" y="0"/>
                      <a:ext cx="12239" cy="15278"/>
                    </a:xfrm>
                    <a:prstGeom prst="rect"/>
                    <a:ln/>
                  </pic:spPr>
                </pic:pic>
              </a:graphicData>
            </a:graphic>
          </wp:inline>
        </w:drawing>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teachers. To be effective in our teaching we can</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not hide behind textbooks, public opinion, or  even committee decisions. Our students want to  hear about how we personally feel about a par</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ticular issue. This is first-person teaching, a chal</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lenging method for each ofus today. Kids today  want to know if they are to take our teaching notes  seriously!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306396484375" w:line="208.43895435333252" w:lineRule="auto"/>
        <w:ind w:left="482.50633239746094" w:right="0" w:hanging="0.534820556640625"/>
        <w:jc w:val="lef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Perhaps this is why the thoughts of Loren Eise</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ley seem to fit so well into the reflective teacher's  life. As he grows older he senses the powerful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02.6727294921875" w:line="240" w:lineRule="auto"/>
        <w:ind w:left="0" w:right="2168.905029296875" w:firstLine="0"/>
        <w:jc w:val="righ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16811" cy="15292"/>
            <wp:effectExtent b="0" l="0" r="0" t="0"/>
            <wp:docPr id="2" name="image2.png"/>
            <a:graphic>
              <a:graphicData uri="http://schemas.openxmlformats.org/drawingml/2006/picture">
                <pic:pic>
                  <pic:nvPicPr>
                    <pic:cNvPr id="0" name="image2.png"/>
                    <pic:cNvPicPr preferRelativeResize="0"/>
                  </pic:nvPicPr>
                  <pic:blipFill>
                    <a:blip r:embed="rId19"/>
                    <a:srcRect b="0" l="0" r="0" t="0"/>
                    <a:stretch>
                      <a:fillRect/>
                    </a:stretch>
                  </pic:blipFill>
                  <pic:spPr>
                    <a:xfrm>
                      <a:off x="0" y="0"/>
                      <a:ext cx="16811" cy="15292"/>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00.228271484375" w:line="240" w:lineRule="auto"/>
        <w:ind w:left="0" w:right="2273.1271362304688" w:firstLine="0"/>
        <w:jc w:val="right"/>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Pr>
        <w:drawing>
          <wp:inline distB="19050" distT="19050" distL="19050" distR="19050">
            <wp:extent cx="39723" cy="32128"/>
            <wp:effectExtent b="0" l="0" r="0" t="0"/>
            <wp:docPr id="12"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39723" cy="32128"/>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6.14563465118408" w:lineRule="auto"/>
        <w:ind w:left="358.2928466796875" w:right="51.45263671875" w:firstLine="1.8536376953125"/>
        <w:jc w:val="both"/>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effect of the teacher in ways he had not realized  before. He compares the teacher to a sculptor.  Every act of the teacher, like every chisel stroke  of the sculptor, affects the life of the student.  </w:t>
      </w:r>
      <w:r w:rsidDel="00000000" w:rsidR="00000000" w:rsidRPr="00000000">
        <w:drawing>
          <wp:anchor allowOverlap="1" behindDoc="0" distB="19050" distT="19050" distL="19050" distR="19050" hidden="0" layoutInCell="1" locked="0" relativeHeight="0" simplePos="0">
            <wp:simplePos x="0" y="0"/>
            <wp:positionH relativeFrom="column">
              <wp:posOffset>17706</wp:posOffset>
            </wp:positionH>
            <wp:positionV relativeFrom="paragraph">
              <wp:posOffset>164205</wp:posOffset>
            </wp:positionV>
            <wp:extent cx="3110673" cy="3511761"/>
            <wp:effectExtent b="0" l="0" r="0" t="0"/>
            <wp:wrapSquare wrapText="bothSides" distB="19050" distT="19050" distL="19050" distR="19050"/>
            <wp:docPr id="14" name="image8.png"/>
            <a:graphic>
              <a:graphicData uri="http://schemas.openxmlformats.org/drawingml/2006/picture">
                <pic:pic>
                  <pic:nvPicPr>
                    <pic:cNvPr id="0" name="image8.png"/>
                    <pic:cNvPicPr preferRelativeResize="0"/>
                  </pic:nvPicPr>
                  <pic:blipFill>
                    <a:blip r:embed="rId21"/>
                    <a:srcRect b="0" l="0" r="0" t="0"/>
                    <a:stretch>
                      <a:fillRect/>
                    </a:stretch>
                  </pic:blipFill>
                  <pic:spPr>
                    <a:xfrm>
                      <a:off x="0" y="0"/>
                      <a:ext cx="3110673" cy="3511761"/>
                    </a:xfrm>
                    <a:prstGeom prst="rect"/>
                    <a:ln/>
                  </pic:spPr>
                </pic:pic>
              </a:graphicData>
            </a:graphic>
          </wp:anchor>
        </w:drawing>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14.2319107055664" w:lineRule="auto"/>
        <w:ind w:left="352.2625732421875" w:right="36.357421875" w:hanging="127.4365234375"/>
        <w:jc w:val="both"/>
        <w:rPr>
          <w:rFonts w:ascii="Arial" w:cs="Arial" w:eastAsia="Arial" w:hAnsi="Arial"/>
          <w:b w:val="1"/>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 Some strokes may go right and some may go  wrong, but there are no neutral strokes. Each day  the stroke falls true or blind upon the future of  some boy or girl. "I know that in these fain</w:t>
      </w:r>
      <w:r w:rsidDel="00000000" w:rsidR="00000000" w:rsidRPr="00000000">
        <w:rPr>
          <w:rFonts w:ascii="Arial" w:cs="Arial" w:eastAsia="Arial" w:hAnsi="Arial"/>
          <w:b w:val="1"/>
          <w:i w:val="0"/>
          <w:smallCaps w:val="0"/>
          <w:strike w:val="0"/>
          <w:color w:val="000000"/>
          <w:sz w:val="46.66666666666667"/>
          <w:szCs w:val="46.66666666666667"/>
          <w:u w:val="none"/>
          <w:shd w:fill="auto" w:val="clear"/>
          <w:vertAlign w:val="superscript"/>
          <w:rtl w:val="0"/>
        </w:rPr>
        <w:t xml:space="preserve"> </w:t>
      </w: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thearted days," he says, "that I sometimes pause  with my hand upon the knob before I go forth into  the classroom." ( 1)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9.639892578125" w:line="240" w:lineRule="auto"/>
        <w:ind w:left="382.525634765625"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 The Mind As Nature, Loren Eiseley ..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1.307373046875" w:firstLine="0"/>
        <w:jc w:val="righ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For greater development of themes presented in this paper: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0.46630859375" w:line="218.9432430267334" w:lineRule="auto"/>
        <w:ind w:left="385.4730224609375" w:right="56.409912109375" w:hanging="5.743408203125"/>
        <w:jc w:val="left"/>
        <w:rPr>
          <w:rFonts w:ascii="Courier" w:cs="Courier" w:eastAsia="Courier" w:hAnsi="Courier"/>
          <w:b w:val="0"/>
          <w:i w:val="0"/>
          <w:smallCaps w:val="0"/>
          <w:strike w:val="0"/>
          <w:color w:val="000000"/>
          <w:sz w:val="23"/>
          <w:szCs w:val="23"/>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"A Note From Prison," Kathy Kelly. America, October 14,  </w:t>
      </w:r>
      <w:r w:rsidDel="00000000" w:rsidR="00000000" w:rsidRPr="00000000">
        <w:rPr>
          <w:rFonts w:ascii="Courier" w:cs="Courier" w:eastAsia="Courier" w:hAnsi="Courier"/>
          <w:b w:val="0"/>
          <w:i w:val="0"/>
          <w:smallCaps w:val="0"/>
          <w:strike w:val="0"/>
          <w:color w:val="000000"/>
          <w:sz w:val="23"/>
          <w:szCs w:val="23"/>
          <w:u w:val="none"/>
          <w:shd w:fill="auto" w:val="clear"/>
          <w:vertAlign w:val="baseline"/>
          <w:rtl w:val="0"/>
        </w:rPr>
        <w:t xml:space="preserve">1989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8.86420249938965" w:lineRule="auto"/>
        <w:ind w:left="378.8323974609375" w:right="52.030029296875" w:firstLine="2.20458984375"/>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"HowMuchAre You Really Worth," (Audiotape),Dr.Jean  Garton. Catholic Education Center. St. Paul, MN 55102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62.1978759765625" w:line="240" w:lineRule="auto"/>
        <w:ind w:left="2526.7120361328125" w:right="0" w:firstLine="0"/>
        <w:jc w:val="left"/>
        <w:rPr>
          <w:rFonts w:ascii="Arial" w:cs="Arial" w:eastAsia="Arial" w:hAnsi="Arial"/>
          <w:b w:val="1"/>
          <w:i w:val="0"/>
          <w:smallCaps w:val="0"/>
          <w:strike w:val="0"/>
          <w:color w:val="000000"/>
          <w:sz w:val="22"/>
          <w:szCs w:val="22"/>
          <w:u w:val="none"/>
          <w:shd w:fill="auto" w:val="clear"/>
          <w:vertAlign w:val="baseline"/>
        </w:rPr>
        <w:sectPr>
          <w:type w:val="continuous"/>
          <w:pgSz w:h="16880" w:w="11860" w:orient="portrait"/>
          <w:pgMar w:bottom="366.47789001464844" w:top="465.399169921875" w:left="396.6886901855469" w:right="699.669189453125" w:header="0" w:footer="720"/>
          <w:cols w:equalWidth="0" w:num="2">
            <w:col w:space="0" w:w="5381.8212890625"/>
            <w:col w:space="0" w:w="5381.8212890625"/>
          </w:cols>
        </w:sectPr>
      </w:pP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44467" cy="87005"/>
            <wp:effectExtent b="0" l="0" r="0" t="0"/>
            <wp:docPr id="18" name="image11.png"/>
            <a:graphic>
              <a:graphicData uri="http://schemas.openxmlformats.org/drawingml/2006/picture">
                <pic:pic>
                  <pic:nvPicPr>
                    <pic:cNvPr id="0" name="image11.png"/>
                    <pic:cNvPicPr preferRelativeResize="0"/>
                  </pic:nvPicPr>
                  <pic:blipFill>
                    <a:blip r:embed="rId22"/>
                    <a:srcRect b="0" l="0" r="0" t="0"/>
                    <a:stretch>
                      <a:fillRect/>
                    </a:stretch>
                  </pic:blipFill>
                  <pic:spPr>
                    <a:xfrm>
                      <a:off x="0" y="0"/>
                      <a:ext cx="44467" cy="87005"/>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98.1405639648438" w:line="240" w:lineRule="auto"/>
        <w:ind w:left="0" w:right="47.796630859375" w:firstLine="0"/>
        <w:jc w:val="right"/>
        <w:rPr>
          <w:rFonts w:ascii="Calibri" w:cs="Calibri" w:eastAsia="Calibri" w:hAnsi="Calibri"/>
          <w:b w:val="1"/>
          <w:i w:val="0"/>
          <w:smallCaps w:val="0"/>
          <w:strike w:val="0"/>
          <w:color w:val="000000"/>
          <w:sz w:val="18"/>
          <w:szCs w:val="18"/>
          <w:u w:val="none"/>
          <w:shd w:fill="auto" w:val="clear"/>
          <w:vertAlign w:val="baseline"/>
        </w:rPr>
        <w:sectPr>
          <w:type w:val="continuous"/>
          <w:pgSz w:h="16880" w:w="11860" w:orient="portrait"/>
          <w:pgMar w:bottom="366.47789001464844" w:top="465.399169921875" w:left="396.6886901855469" w:right="710.069580078125" w:header="0" w:footer="720"/>
          <w:cols w:equalWidth="0" w:num="1">
            <w:col w:space="0" w:w="10753.241729736328"/>
          </w:cols>
        </w:sectPr>
      </w:pPr>
      <w:r w:rsidDel="00000000" w:rsidR="00000000" w:rsidRPr="00000000">
        <w:rPr>
          <w:rFonts w:ascii="Arial" w:cs="Arial" w:eastAsia="Arial" w:hAnsi="Arial"/>
          <w:b w:val="1"/>
          <w:i w:val="0"/>
          <w:smallCaps w:val="0"/>
          <w:strike w:val="0"/>
          <w:color w:val="000000"/>
          <w:sz w:val="22"/>
          <w:szCs w:val="22"/>
          <w:u w:val="none"/>
          <w:shd w:fill="auto" w:val="clear"/>
          <w:vertAlign w:val="baseline"/>
        </w:rPr>
        <w:drawing>
          <wp:inline distB="19050" distT="19050" distL="19050" distR="19050">
            <wp:extent cx="6668521" cy="349853"/>
            <wp:effectExtent b="0" l="0" r="0" t="0"/>
            <wp:docPr id="3" name="image3.png"/>
            <a:graphic>
              <a:graphicData uri="http://schemas.openxmlformats.org/drawingml/2006/picture">
                <pic:pic>
                  <pic:nvPicPr>
                    <pic:cNvPr id="0" name="image3.png"/>
                    <pic:cNvPicPr preferRelativeResize="0"/>
                  </pic:nvPicPr>
                  <pic:blipFill>
                    <a:blip r:embed="rId23"/>
                    <a:srcRect b="0" l="0" r="0" t="0"/>
                    <a:stretch>
                      <a:fillRect/>
                    </a:stretch>
                  </pic:blipFill>
                  <pic:spPr>
                    <a:xfrm>
                      <a:off x="0" y="0"/>
                      <a:ext cx="6668521" cy="349853"/>
                    </a:xfrm>
                    <a:prstGeom prst="rect"/>
                    <a:ln/>
                  </pic:spPr>
                </pic:pic>
              </a:graphicData>
            </a:graphic>
          </wp:inline>
        </w:drawing>
      </w: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C . LASAUJANA N. 24 • Article 15 • Code C: Teaching. Pedagogy. Mission. (110) • Fratelli delle Scuole Cristiane • Via Aurelia, 476 -Roma.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9.7802734375" w:right="8.441162109375" w:hanging="201.040039062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880" w:w="11860" w:orient="portrait"/>
      <w:pgMar w:bottom="366.47789001464844" w:top="465.399169921875" w:left="1443.2002258300781" w:right="1385.240478515625" w:header="0" w:footer="720"/>
      <w:cols w:equalWidth="0" w:num="2">
        <w:col w:space="0" w:w="4515.779724121094"/>
        <w:col w:space="0" w:w="4515.779724121094"/>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Calibri"/>
  <w:font w:name="Times"/>
  <w:font w:name="Courie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11" Type="http://schemas.openxmlformats.org/officeDocument/2006/relationships/image" Target="media/image16.png"/><Relationship Id="rId22" Type="http://schemas.openxmlformats.org/officeDocument/2006/relationships/image" Target="media/image11.png"/><Relationship Id="rId10" Type="http://schemas.openxmlformats.org/officeDocument/2006/relationships/image" Target="media/image5.png"/><Relationship Id="rId21" Type="http://schemas.openxmlformats.org/officeDocument/2006/relationships/image" Target="media/image8.png"/><Relationship Id="rId13" Type="http://schemas.openxmlformats.org/officeDocument/2006/relationships/image" Target="media/image18.png"/><Relationship Id="rId12" Type="http://schemas.openxmlformats.org/officeDocument/2006/relationships/image" Target="media/image17.png"/><Relationship Id="rId23"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15" Type="http://schemas.openxmlformats.org/officeDocument/2006/relationships/image" Target="media/image13.png"/><Relationship Id="rId14" Type="http://schemas.openxmlformats.org/officeDocument/2006/relationships/image" Target="media/image10.png"/><Relationship Id="rId17" Type="http://schemas.openxmlformats.org/officeDocument/2006/relationships/image" Target="media/image14.png"/><Relationship Id="rId16" Type="http://schemas.openxmlformats.org/officeDocument/2006/relationships/image" Target="media/image15.png"/><Relationship Id="rId5" Type="http://schemas.openxmlformats.org/officeDocument/2006/relationships/styles" Target="styles.xml"/><Relationship Id="rId19" Type="http://schemas.openxmlformats.org/officeDocument/2006/relationships/image" Target="media/image2.png"/><Relationship Id="rId6" Type="http://schemas.openxmlformats.org/officeDocument/2006/relationships/image" Target="media/image4.png"/><Relationship Id="rId18" Type="http://schemas.openxmlformats.org/officeDocument/2006/relationships/image" Target="media/image1.png"/><Relationship Id="rId7" Type="http://schemas.openxmlformats.org/officeDocument/2006/relationships/image" Target="media/image12.png"/><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